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B9" w:rsidRPr="00E440E2" w:rsidRDefault="005D2FB9" w:rsidP="00E440E2">
      <w:pPr>
        <w:spacing w:line="240" w:lineRule="auto"/>
        <w:jc w:val="center"/>
        <w:rPr>
          <w:rFonts w:ascii="Century Gothic" w:hAnsi="Century Gothic"/>
          <w:b/>
          <w:bCs/>
          <w:sz w:val="24"/>
          <w:szCs w:val="24"/>
        </w:rPr>
      </w:pPr>
      <w:bookmarkStart w:id="0" w:name="_GoBack"/>
      <w:bookmarkEnd w:id="0"/>
      <w:r w:rsidRPr="00E440E2">
        <w:rPr>
          <w:rFonts w:ascii="Century Gothic" w:hAnsi="Century Gothic"/>
          <w:b/>
          <w:bCs/>
          <w:sz w:val="24"/>
          <w:szCs w:val="24"/>
        </w:rPr>
        <w:t>BAB I</w:t>
      </w:r>
    </w:p>
    <w:p w:rsidR="005D2FB9" w:rsidRDefault="005D2FB9" w:rsidP="00E440E2">
      <w:pPr>
        <w:spacing w:line="240" w:lineRule="auto"/>
        <w:jc w:val="center"/>
        <w:rPr>
          <w:rFonts w:ascii="Century Gothic" w:hAnsi="Century Gothic"/>
          <w:b/>
          <w:bCs/>
          <w:sz w:val="24"/>
          <w:szCs w:val="24"/>
        </w:rPr>
      </w:pPr>
      <w:r w:rsidRPr="00E440E2">
        <w:rPr>
          <w:rFonts w:ascii="Century Gothic" w:hAnsi="Century Gothic"/>
          <w:b/>
          <w:bCs/>
          <w:sz w:val="24"/>
          <w:szCs w:val="24"/>
        </w:rPr>
        <w:t>PENDAHULUAN</w:t>
      </w:r>
    </w:p>
    <w:p w:rsidR="00E440E2" w:rsidRPr="00E440E2" w:rsidRDefault="00E440E2" w:rsidP="00E440E2">
      <w:pPr>
        <w:spacing w:line="240" w:lineRule="auto"/>
        <w:jc w:val="center"/>
        <w:rPr>
          <w:rFonts w:ascii="Century Gothic" w:hAnsi="Century Gothic"/>
          <w:b/>
          <w:bCs/>
          <w:sz w:val="24"/>
          <w:szCs w:val="24"/>
        </w:rPr>
      </w:pPr>
    </w:p>
    <w:p w:rsidR="0098732D" w:rsidRPr="00E440E2" w:rsidRDefault="005D2FB9" w:rsidP="00FB5148">
      <w:pPr>
        <w:pStyle w:val="ListParagraph"/>
        <w:numPr>
          <w:ilvl w:val="0"/>
          <w:numId w:val="1"/>
        </w:numPr>
        <w:spacing w:line="480" w:lineRule="auto"/>
        <w:rPr>
          <w:rFonts w:ascii="Century Gothic" w:hAnsi="Century Gothic"/>
          <w:b/>
          <w:bCs/>
          <w:sz w:val="24"/>
          <w:szCs w:val="24"/>
        </w:rPr>
      </w:pPr>
      <w:r w:rsidRPr="00E440E2">
        <w:rPr>
          <w:rFonts w:ascii="Century Gothic" w:hAnsi="Century Gothic"/>
          <w:b/>
          <w:bCs/>
          <w:sz w:val="24"/>
          <w:szCs w:val="24"/>
        </w:rPr>
        <w:t>LatarBelakang</w:t>
      </w:r>
      <w:r w:rsidR="006B5584" w:rsidRPr="00E440E2">
        <w:rPr>
          <w:rFonts w:ascii="Century Gothic" w:hAnsi="Century Gothic"/>
          <w:b/>
          <w:bCs/>
          <w:sz w:val="24"/>
          <w:szCs w:val="24"/>
          <w:lang w:val="id-ID"/>
        </w:rPr>
        <w:t>.</w:t>
      </w:r>
    </w:p>
    <w:p w:rsidR="00E440E2" w:rsidRDefault="00E34CFE" w:rsidP="00E440E2">
      <w:pPr>
        <w:spacing w:line="480" w:lineRule="auto"/>
        <w:ind w:firstLine="720"/>
        <w:jc w:val="both"/>
        <w:rPr>
          <w:rFonts w:ascii="Century Gothic" w:hAnsi="Century Gothic" w:cs="Times New Roman"/>
          <w:sz w:val="24"/>
          <w:szCs w:val="24"/>
        </w:rPr>
      </w:pPr>
      <w:r w:rsidRPr="00E440E2">
        <w:rPr>
          <w:rFonts w:ascii="Century Gothic" w:hAnsi="Century Gothic" w:cs="Times New Roman"/>
          <w:sz w:val="24"/>
          <w:szCs w:val="24"/>
          <w:lang w:val="id-ID"/>
        </w:rPr>
        <w:t>Sistem  informasi  mencakup  sejumlah  komponen (manusia,  komputer, teknologi  informasi,  dan  prosedur  kerja),  ada  sesuatu  yang diproses  (data  menjadi  informasi),  dan  dimaksudkan  untuk  menc</w:t>
      </w:r>
      <w:r w:rsidR="00E440E2">
        <w:rPr>
          <w:rFonts w:ascii="Century Gothic" w:hAnsi="Century Gothic" w:cs="Times New Roman"/>
          <w:sz w:val="24"/>
          <w:szCs w:val="24"/>
          <w:lang w:val="id-ID"/>
        </w:rPr>
        <w:t>apai  suatu sasaran atau tujuan</w:t>
      </w:r>
      <w:r w:rsidR="00E440E2">
        <w:rPr>
          <w:rFonts w:ascii="Century Gothic" w:hAnsi="Century Gothic" w:cs="Times New Roman"/>
          <w:sz w:val="24"/>
          <w:szCs w:val="24"/>
        </w:rPr>
        <w:t>.</w:t>
      </w:r>
    </w:p>
    <w:p w:rsidR="00E440E2" w:rsidRDefault="00E34CFE" w:rsidP="00E440E2">
      <w:pPr>
        <w:spacing w:line="480" w:lineRule="auto"/>
        <w:ind w:firstLine="720"/>
        <w:jc w:val="both"/>
        <w:rPr>
          <w:rFonts w:ascii="Century Gothic" w:hAnsi="Century Gothic" w:cs="Times New Roman"/>
          <w:sz w:val="24"/>
          <w:szCs w:val="24"/>
        </w:rPr>
      </w:pPr>
      <w:r w:rsidRPr="00E440E2">
        <w:rPr>
          <w:rFonts w:ascii="Century Gothic" w:hAnsi="Century Gothic" w:cs="Times New Roman"/>
          <w:sz w:val="24"/>
          <w:szCs w:val="24"/>
          <w:lang w:val="id-ID"/>
        </w:rPr>
        <w:t xml:space="preserve">Pada  sistem  yang  sedang  berjalan,  pengolahan  data  siswa  dan  data  nilai </w:t>
      </w:r>
      <w:r w:rsidR="00EB171F" w:rsidRPr="00E440E2">
        <w:rPr>
          <w:rFonts w:ascii="Century Gothic" w:hAnsi="Century Gothic" w:cs="Times New Roman"/>
          <w:sz w:val="24"/>
          <w:szCs w:val="24"/>
          <w:lang w:val="id-ID"/>
        </w:rPr>
        <w:t>dalam sistem on line</w:t>
      </w:r>
      <w:r w:rsidRPr="00E440E2">
        <w:rPr>
          <w:rFonts w:ascii="Century Gothic" w:hAnsi="Century Gothic" w:cs="Times New Roman"/>
          <w:sz w:val="24"/>
          <w:szCs w:val="24"/>
          <w:lang w:val="id-ID"/>
        </w:rPr>
        <w:t xml:space="preserve">.  </w:t>
      </w:r>
      <w:r w:rsidR="00EB171F" w:rsidRPr="00E440E2">
        <w:rPr>
          <w:rFonts w:ascii="Century Gothic" w:hAnsi="Century Gothic" w:cs="Times New Roman"/>
          <w:sz w:val="24"/>
          <w:szCs w:val="24"/>
          <w:lang w:val="id-ID"/>
        </w:rPr>
        <w:t>Sebelumnya d</w:t>
      </w:r>
      <w:r w:rsidRPr="00E440E2">
        <w:rPr>
          <w:rFonts w:ascii="Century Gothic" w:hAnsi="Century Gothic" w:cs="Times New Roman"/>
          <w:sz w:val="24"/>
          <w:szCs w:val="24"/>
          <w:lang w:val="id-ID"/>
        </w:rPr>
        <w:t xml:space="preserve">ata  siswa  dicatat  ke  dalam  form  menggunakan  tulisan tangan  kemudian  dimasukkan  ke  dalam  spreadsheet  atau  word  processor.  Hal tersebut  terjadi juga pada  data yang lain seperti data nilai, data pengajar, dan data jadwal.  </w:t>
      </w:r>
    </w:p>
    <w:p w:rsidR="00A0134E" w:rsidRPr="00E440E2" w:rsidRDefault="00394368" w:rsidP="00E440E2">
      <w:pPr>
        <w:spacing w:line="480" w:lineRule="auto"/>
        <w:ind w:firstLine="720"/>
        <w:jc w:val="both"/>
        <w:rPr>
          <w:rFonts w:ascii="Century Gothic" w:hAnsi="Century Gothic" w:cs="Times New Roman"/>
          <w:sz w:val="24"/>
          <w:szCs w:val="24"/>
          <w:lang w:val="id-ID"/>
        </w:rPr>
      </w:pPr>
      <w:r>
        <w:rPr>
          <w:rFonts w:ascii="Century Gothic" w:hAnsi="Century Gothic"/>
          <w:sz w:val="24"/>
          <w:szCs w:val="24"/>
          <w:lang w:val="id-ID"/>
        </w:rPr>
        <w:t>Permasalahan  timbul</w:t>
      </w:r>
      <w:r w:rsidR="00E34CFE" w:rsidRPr="00E440E2">
        <w:rPr>
          <w:rFonts w:ascii="Century Gothic" w:hAnsi="Century Gothic"/>
          <w:sz w:val="24"/>
          <w:szCs w:val="24"/>
          <w:lang w:val="id-ID"/>
        </w:rPr>
        <w:t xml:space="preserve"> ketika  data  hilang  karena  dokumennya  berbentuk lembaran kertas. </w:t>
      </w:r>
      <w:r w:rsidR="00EB171F" w:rsidRPr="00E440E2">
        <w:rPr>
          <w:rFonts w:ascii="Century Gothic" w:hAnsi="Century Gothic"/>
          <w:sz w:val="24"/>
          <w:szCs w:val="24"/>
          <w:lang w:val="id-ID"/>
        </w:rPr>
        <w:t xml:space="preserve">Maka dengan adanya kegiatan ini </w:t>
      </w:r>
      <w:r w:rsidR="00E34CFE" w:rsidRPr="00E440E2">
        <w:rPr>
          <w:rFonts w:ascii="Century Gothic" w:hAnsi="Century Gothic"/>
          <w:sz w:val="24"/>
          <w:szCs w:val="24"/>
          <w:lang w:val="id-ID"/>
        </w:rPr>
        <w:t>membutuhkan ketersediaan  informasi  yang  dapat  dengan  mudah  diakses  dan  akurat.  Sistem informasi akademik   LKP  yang  dibangun diharapkan dapat meningkatkan efisien, produktivitas, dan efektivitas dalam upaya peningkatan pelayanan akademis.</w:t>
      </w:r>
    </w:p>
    <w:p w:rsidR="006B5584" w:rsidRPr="00E440E2" w:rsidRDefault="006B5584" w:rsidP="00FB5148">
      <w:pPr>
        <w:pStyle w:val="ListParagraph"/>
        <w:numPr>
          <w:ilvl w:val="0"/>
          <w:numId w:val="1"/>
        </w:numPr>
        <w:spacing w:line="480" w:lineRule="auto"/>
        <w:jc w:val="both"/>
        <w:rPr>
          <w:rFonts w:ascii="Century Gothic" w:eastAsia="Times New Roman" w:hAnsi="Century Gothic"/>
          <w:b/>
          <w:bCs/>
          <w:sz w:val="24"/>
          <w:szCs w:val="24"/>
          <w:lang w:val="id-ID" w:eastAsia="id-ID"/>
        </w:rPr>
      </w:pPr>
      <w:r w:rsidRPr="00E440E2">
        <w:rPr>
          <w:rFonts w:ascii="Century Gothic" w:eastAsia="Times New Roman" w:hAnsi="Century Gothic" w:cs="Times New Roman"/>
          <w:b/>
          <w:bCs/>
          <w:sz w:val="24"/>
          <w:szCs w:val="24"/>
          <w:lang w:eastAsia="id-ID"/>
        </w:rPr>
        <w:lastRenderedPageBreak/>
        <w:t>TujuanPelaksanaan.</w:t>
      </w:r>
    </w:p>
    <w:p w:rsidR="00745529" w:rsidRPr="00E440E2" w:rsidRDefault="006B5584" w:rsidP="00E440E2">
      <w:pPr>
        <w:spacing w:line="480" w:lineRule="auto"/>
        <w:ind w:firstLine="360"/>
        <w:jc w:val="both"/>
        <w:rPr>
          <w:rFonts w:ascii="Century Gothic" w:eastAsia="Times New Roman" w:hAnsi="Century Gothic" w:cs="Times New Roman"/>
          <w:sz w:val="24"/>
          <w:szCs w:val="24"/>
          <w:lang w:val="id-ID" w:eastAsia="id-ID"/>
        </w:rPr>
      </w:pPr>
      <w:r w:rsidRPr="00E440E2">
        <w:rPr>
          <w:rFonts w:ascii="Century Gothic" w:eastAsia="Times New Roman" w:hAnsi="Century Gothic" w:cs="Times New Roman"/>
          <w:sz w:val="24"/>
          <w:szCs w:val="24"/>
          <w:lang w:eastAsia="id-ID"/>
        </w:rPr>
        <w:t>Adapunmaksuddantujuandiadakannya</w:t>
      </w:r>
      <w:r w:rsidR="00567662" w:rsidRPr="00E440E2">
        <w:rPr>
          <w:rFonts w:ascii="Century Gothic" w:eastAsia="Times New Roman" w:hAnsi="Century Gothic" w:cs="Times New Roman"/>
          <w:sz w:val="24"/>
          <w:szCs w:val="24"/>
          <w:lang w:eastAsia="id-ID"/>
        </w:rPr>
        <w:t>kegiatan</w:t>
      </w:r>
      <w:r w:rsidR="00A0134E" w:rsidRPr="00E440E2">
        <w:rPr>
          <w:rFonts w:ascii="Century Gothic" w:eastAsia="Times New Roman" w:hAnsi="Century Gothic" w:cs="Times New Roman"/>
          <w:sz w:val="24"/>
          <w:szCs w:val="24"/>
          <w:lang w:val="id-ID" w:eastAsia="id-ID"/>
        </w:rPr>
        <w:t xml:space="preserve">pelatihan </w:t>
      </w:r>
      <w:r w:rsidRPr="00E440E2">
        <w:rPr>
          <w:rFonts w:ascii="Century Gothic" w:eastAsia="Times New Roman" w:hAnsi="Century Gothic" w:cs="Times New Roman"/>
          <w:sz w:val="24"/>
          <w:szCs w:val="24"/>
          <w:lang w:eastAsia="id-ID"/>
        </w:rPr>
        <w:t>iniadalah :</w:t>
      </w:r>
    </w:p>
    <w:p w:rsidR="009D70D2" w:rsidRPr="00E440E2" w:rsidRDefault="0090430A" w:rsidP="00FB5148">
      <w:pPr>
        <w:pStyle w:val="ListParagraph"/>
        <w:numPr>
          <w:ilvl w:val="0"/>
          <w:numId w:val="2"/>
        </w:numPr>
        <w:spacing w:line="480" w:lineRule="auto"/>
        <w:jc w:val="both"/>
        <w:rPr>
          <w:rFonts w:ascii="Century Gothic" w:hAnsi="Century Gothic"/>
          <w:sz w:val="24"/>
          <w:szCs w:val="24"/>
          <w:lang w:val="id-ID"/>
        </w:rPr>
      </w:pPr>
      <w:r w:rsidRPr="00E440E2">
        <w:rPr>
          <w:rFonts w:ascii="Century Gothic" w:hAnsi="Century Gothic"/>
          <w:sz w:val="24"/>
          <w:szCs w:val="24"/>
          <w:lang w:val="id-ID"/>
        </w:rPr>
        <w:t>Memperkenalkan sistem informasi dan akademik kampus</w:t>
      </w:r>
      <w:r w:rsidR="00AC2EC2" w:rsidRPr="00E440E2">
        <w:rPr>
          <w:rFonts w:ascii="Century Gothic" w:hAnsi="Century Gothic"/>
          <w:sz w:val="24"/>
          <w:szCs w:val="24"/>
          <w:lang w:val="id-ID"/>
        </w:rPr>
        <w:t xml:space="preserve"> meliputi jadwal perkuliahan, pengecekan nilai</w:t>
      </w:r>
      <w:r w:rsidRPr="00E440E2">
        <w:rPr>
          <w:rFonts w:ascii="Century Gothic" w:hAnsi="Century Gothic"/>
          <w:sz w:val="24"/>
          <w:szCs w:val="24"/>
          <w:lang w:val="id-ID"/>
        </w:rPr>
        <w:t xml:space="preserve"> kepada mahasiswa baru jurusan </w:t>
      </w:r>
      <w:r w:rsidR="002B2C0E" w:rsidRPr="00E440E2">
        <w:rPr>
          <w:rFonts w:ascii="Century Gothic" w:hAnsi="Century Gothic"/>
          <w:sz w:val="24"/>
          <w:szCs w:val="24"/>
          <w:lang w:val="id-ID"/>
        </w:rPr>
        <w:t>Manajemen Pendidikan Islam</w:t>
      </w:r>
      <w:r w:rsidRPr="00E440E2">
        <w:rPr>
          <w:rFonts w:ascii="Century Gothic" w:hAnsi="Century Gothic"/>
          <w:sz w:val="24"/>
          <w:szCs w:val="24"/>
          <w:lang w:val="id-ID"/>
        </w:rPr>
        <w:t xml:space="preserve"> angkatan 2015.</w:t>
      </w:r>
    </w:p>
    <w:p w:rsidR="00275575" w:rsidRPr="00E440E2" w:rsidRDefault="0090430A" w:rsidP="00FB5148">
      <w:pPr>
        <w:pStyle w:val="ListParagraph"/>
        <w:numPr>
          <w:ilvl w:val="0"/>
          <w:numId w:val="2"/>
        </w:numPr>
        <w:spacing w:line="480" w:lineRule="auto"/>
        <w:jc w:val="both"/>
        <w:rPr>
          <w:rFonts w:ascii="Century Gothic" w:hAnsi="Century Gothic"/>
          <w:sz w:val="24"/>
          <w:szCs w:val="24"/>
          <w:lang w:val="id-ID"/>
        </w:rPr>
      </w:pPr>
      <w:r w:rsidRPr="00E440E2">
        <w:rPr>
          <w:rFonts w:ascii="Century Gothic" w:hAnsi="Century Gothic"/>
          <w:sz w:val="24"/>
          <w:szCs w:val="24"/>
          <w:lang w:val="id-ID"/>
        </w:rPr>
        <w:t>Memberikan petu</w:t>
      </w:r>
      <w:r w:rsidR="00E440E2">
        <w:rPr>
          <w:rFonts w:ascii="Century Gothic" w:hAnsi="Century Gothic"/>
          <w:sz w:val="24"/>
          <w:szCs w:val="24"/>
          <w:lang w:val="id-ID"/>
        </w:rPr>
        <w:t>njuk tentang tatacara pengisian</w:t>
      </w:r>
      <w:r w:rsidR="00E440E2">
        <w:rPr>
          <w:rFonts w:ascii="Century Gothic" w:hAnsi="Century Gothic"/>
          <w:sz w:val="24"/>
          <w:szCs w:val="24"/>
        </w:rPr>
        <w:t xml:space="preserve"> data pribadi, orang tua, dan </w:t>
      </w:r>
      <w:r w:rsidRPr="00E440E2">
        <w:rPr>
          <w:rFonts w:ascii="Century Gothic" w:hAnsi="Century Gothic"/>
          <w:sz w:val="24"/>
          <w:szCs w:val="24"/>
          <w:lang w:val="id-ID"/>
        </w:rPr>
        <w:t>KRS</w:t>
      </w:r>
      <w:r w:rsidR="00E440E2">
        <w:rPr>
          <w:rFonts w:ascii="Century Gothic" w:hAnsi="Century Gothic"/>
          <w:sz w:val="24"/>
          <w:szCs w:val="24"/>
        </w:rPr>
        <w:t xml:space="preserve"> mahasiswa</w:t>
      </w:r>
      <w:r w:rsidRPr="00E440E2">
        <w:rPr>
          <w:rFonts w:ascii="Century Gothic" w:hAnsi="Century Gothic"/>
          <w:sz w:val="24"/>
          <w:szCs w:val="24"/>
          <w:lang w:val="id-ID"/>
        </w:rPr>
        <w:t>.</w:t>
      </w: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E440E2" w:rsidRDefault="00E440E2" w:rsidP="00E440E2">
      <w:pPr>
        <w:spacing w:line="480" w:lineRule="auto"/>
        <w:jc w:val="both"/>
        <w:rPr>
          <w:rFonts w:ascii="Century Gothic" w:eastAsia="Times New Roman" w:hAnsi="Century Gothic" w:cs="Times New Roman"/>
          <w:sz w:val="24"/>
          <w:szCs w:val="24"/>
          <w:lang w:eastAsia="id-ID"/>
        </w:rPr>
      </w:pPr>
    </w:p>
    <w:p w:rsidR="00A467DC" w:rsidRPr="00E440E2" w:rsidRDefault="00A467DC" w:rsidP="00E440E2">
      <w:pPr>
        <w:spacing w:line="240" w:lineRule="auto"/>
        <w:jc w:val="center"/>
        <w:rPr>
          <w:rFonts w:ascii="Century Gothic" w:eastAsia="Times New Roman" w:hAnsi="Century Gothic" w:cs="Times New Roman"/>
          <w:b/>
          <w:bCs/>
          <w:sz w:val="24"/>
          <w:szCs w:val="24"/>
          <w:lang w:eastAsia="id-ID"/>
        </w:rPr>
      </w:pPr>
      <w:r w:rsidRPr="00E440E2">
        <w:rPr>
          <w:rFonts w:ascii="Century Gothic" w:eastAsia="Times New Roman" w:hAnsi="Century Gothic" w:cs="Times New Roman"/>
          <w:b/>
          <w:bCs/>
          <w:sz w:val="24"/>
          <w:szCs w:val="24"/>
          <w:lang w:eastAsia="id-ID"/>
        </w:rPr>
        <w:t>BAB II</w:t>
      </w:r>
    </w:p>
    <w:p w:rsidR="00A3468C" w:rsidRPr="00E440E2" w:rsidRDefault="00A467DC" w:rsidP="00E440E2">
      <w:pPr>
        <w:spacing w:line="240" w:lineRule="auto"/>
        <w:jc w:val="center"/>
        <w:rPr>
          <w:rFonts w:ascii="Century Gothic" w:eastAsia="Times New Roman" w:hAnsi="Century Gothic" w:cs="Times New Roman"/>
          <w:b/>
          <w:bCs/>
          <w:sz w:val="24"/>
          <w:szCs w:val="24"/>
          <w:lang w:eastAsia="id-ID"/>
        </w:rPr>
      </w:pPr>
      <w:r w:rsidRPr="00E440E2">
        <w:rPr>
          <w:rFonts w:ascii="Century Gothic" w:eastAsia="Times New Roman" w:hAnsi="Century Gothic" w:cs="Times New Roman"/>
          <w:b/>
          <w:bCs/>
          <w:sz w:val="24"/>
          <w:szCs w:val="24"/>
          <w:lang w:eastAsia="id-ID"/>
        </w:rPr>
        <w:t>STRUKTUR ORGANISASI DAN PERSONALIA</w:t>
      </w:r>
    </w:p>
    <w:p w:rsidR="000B0C47" w:rsidRPr="00E440E2" w:rsidRDefault="000B0C47" w:rsidP="00E440E2">
      <w:pPr>
        <w:spacing w:line="480" w:lineRule="auto"/>
        <w:jc w:val="both"/>
        <w:rPr>
          <w:rFonts w:ascii="Century Gothic" w:eastAsia="Times New Roman" w:hAnsi="Century Gothic" w:cs="Times New Roman"/>
          <w:sz w:val="24"/>
          <w:szCs w:val="24"/>
          <w:lang w:eastAsia="id-ID"/>
        </w:rPr>
      </w:pPr>
    </w:p>
    <w:p w:rsidR="00A467DC" w:rsidRPr="00E440E2" w:rsidRDefault="00A467DC" w:rsidP="00FB5148">
      <w:pPr>
        <w:pStyle w:val="ListParagraph"/>
        <w:numPr>
          <w:ilvl w:val="0"/>
          <w:numId w:val="3"/>
        </w:numPr>
        <w:spacing w:line="480" w:lineRule="auto"/>
        <w:jc w:val="both"/>
        <w:rPr>
          <w:rFonts w:ascii="Century Gothic" w:eastAsia="Times New Roman" w:hAnsi="Century Gothic" w:cs="Times New Roman"/>
          <w:b/>
          <w:bCs/>
          <w:sz w:val="24"/>
          <w:szCs w:val="24"/>
          <w:lang w:eastAsia="id-ID"/>
        </w:rPr>
      </w:pPr>
      <w:r w:rsidRPr="00E440E2">
        <w:rPr>
          <w:rFonts w:ascii="Century Gothic" w:eastAsia="Times New Roman" w:hAnsi="Century Gothic" w:cs="Times New Roman"/>
          <w:b/>
          <w:bCs/>
          <w:sz w:val="24"/>
          <w:szCs w:val="24"/>
          <w:lang w:eastAsia="id-ID"/>
        </w:rPr>
        <w:t>OrganisasiPanitia.</w:t>
      </w:r>
    </w:p>
    <w:p w:rsidR="00A467DC" w:rsidRPr="00E440E2" w:rsidRDefault="00A467DC" w:rsidP="00E440E2">
      <w:pPr>
        <w:spacing w:line="480" w:lineRule="auto"/>
        <w:ind w:firstLine="720"/>
        <w:jc w:val="both"/>
        <w:rPr>
          <w:rFonts w:ascii="Century Gothic" w:eastAsia="Times New Roman" w:hAnsi="Century Gothic" w:cs="Times New Roman"/>
          <w:sz w:val="24"/>
          <w:szCs w:val="24"/>
          <w:lang w:val="id-ID" w:eastAsia="id-ID"/>
        </w:rPr>
      </w:pPr>
      <w:r w:rsidRPr="00E440E2">
        <w:rPr>
          <w:rFonts w:ascii="Century Gothic" w:eastAsia="Times New Roman" w:hAnsi="Century Gothic" w:cs="Times New Roman"/>
          <w:sz w:val="24"/>
          <w:szCs w:val="24"/>
          <w:lang w:eastAsia="id-ID"/>
        </w:rPr>
        <w:t>Strukturorganisasipelaksanakegiatanterdiriataskomponenpimpinan</w:t>
      </w:r>
      <w:r w:rsidR="00567662" w:rsidRPr="00E440E2">
        <w:rPr>
          <w:rFonts w:ascii="Century Gothic" w:eastAsia="Times New Roman" w:hAnsi="Century Gothic" w:cs="Times New Roman"/>
          <w:sz w:val="24"/>
          <w:szCs w:val="24"/>
          <w:lang w:eastAsia="id-ID"/>
        </w:rPr>
        <w:t>Fakultas, J</w:t>
      </w:r>
      <w:r w:rsidRPr="00E440E2">
        <w:rPr>
          <w:rFonts w:ascii="Century Gothic" w:eastAsia="Times New Roman" w:hAnsi="Century Gothic" w:cs="Times New Roman"/>
          <w:sz w:val="24"/>
          <w:szCs w:val="24"/>
          <w:lang w:eastAsia="id-ID"/>
        </w:rPr>
        <w:t>urusandan program studisertakomponenpelaksanatekniskegiatan, yaitu:</w:t>
      </w:r>
    </w:p>
    <w:p w:rsidR="00567662" w:rsidRPr="00E440E2" w:rsidRDefault="00567662" w:rsidP="00E440E2">
      <w:pPr>
        <w:spacing w:line="480" w:lineRule="auto"/>
        <w:jc w:val="both"/>
        <w:rPr>
          <w:rFonts w:ascii="Century Gothic" w:hAnsi="Century Gothic"/>
          <w:sz w:val="24"/>
          <w:szCs w:val="24"/>
        </w:rPr>
      </w:pPr>
      <w:r w:rsidRPr="00E440E2">
        <w:rPr>
          <w:rFonts w:ascii="Century Gothic" w:hAnsi="Century Gothic"/>
          <w:sz w:val="24"/>
          <w:szCs w:val="24"/>
        </w:rPr>
        <w:t>PenanggungJawab</w:t>
      </w:r>
      <w:r w:rsidRPr="00E440E2">
        <w:rPr>
          <w:rFonts w:ascii="Century Gothic" w:hAnsi="Century Gothic"/>
          <w:sz w:val="24"/>
          <w:szCs w:val="24"/>
        </w:rPr>
        <w:tab/>
        <w:t>:</w:t>
      </w:r>
      <w:r w:rsidRPr="00E440E2">
        <w:rPr>
          <w:rFonts w:ascii="Century Gothic" w:hAnsi="Century Gothic"/>
          <w:sz w:val="24"/>
          <w:szCs w:val="24"/>
          <w:lang w:val="id-ID"/>
        </w:rPr>
        <w:t xml:space="preserve">Dr. </w:t>
      </w:r>
      <w:r w:rsidR="002B2C0E" w:rsidRPr="00E440E2">
        <w:rPr>
          <w:rFonts w:ascii="Century Gothic" w:hAnsi="Century Gothic"/>
          <w:sz w:val="24"/>
          <w:szCs w:val="24"/>
        </w:rPr>
        <w:t>MuljonoDamopolii, M.Ag</w:t>
      </w:r>
      <w:r w:rsidRPr="00E440E2">
        <w:rPr>
          <w:rFonts w:ascii="Century Gothic" w:hAnsi="Century Gothic"/>
          <w:sz w:val="24"/>
          <w:szCs w:val="24"/>
          <w:lang w:val="id-ID"/>
        </w:rPr>
        <w:t>.</w:t>
      </w:r>
    </w:p>
    <w:p w:rsidR="00567662" w:rsidRPr="00E440E2" w:rsidRDefault="00567662" w:rsidP="00E440E2">
      <w:pPr>
        <w:spacing w:line="480" w:lineRule="auto"/>
        <w:jc w:val="both"/>
        <w:rPr>
          <w:rFonts w:ascii="Century Gothic" w:hAnsi="Century Gothic"/>
          <w:sz w:val="24"/>
          <w:szCs w:val="24"/>
        </w:rPr>
      </w:pPr>
      <w:r w:rsidRPr="00E440E2">
        <w:rPr>
          <w:rFonts w:ascii="Century Gothic" w:hAnsi="Century Gothic"/>
          <w:sz w:val="24"/>
          <w:szCs w:val="24"/>
        </w:rPr>
        <w:t>Ketua</w:t>
      </w:r>
      <w:r w:rsidRPr="00E440E2">
        <w:rPr>
          <w:rFonts w:ascii="Century Gothic" w:hAnsi="Century Gothic"/>
          <w:sz w:val="24"/>
          <w:szCs w:val="24"/>
        </w:rPr>
        <w:tab/>
      </w:r>
      <w:r w:rsidRPr="00E440E2">
        <w:rPr>
          <w:rFonts w:ascii="Century Gothic" w:hAnsi="Century Gothic"/>
          <w:sz w:val="24"/>
          <w:szCs w:val="24"/>
        </w:rPr>
        <w:tab/>
      </w:r>
      <w:r w:rsidRPr="00E440E2">
        <w:rPr>
          <w:rFonts w:ascii="Century Gothic" w:hAnsi="Century Gothic"/>
          <w:sz w:val="24"/>
          <w:szCs w:val="24"/>
        </w:rPr>
        <w:tab/>
      </w:r>
      <w:r w:rsidRPr="00E440E2">
        <w:rPr>
          <w:rFonts w:ascii="Century Gothic" w:hAnsi="Century Gothic"/>
          <w:sz w:val="24"/>
          <w:szCs w:val="24"/>
        </w:rPr>
        <w:tab/>
        <w:t>:</w:t>
      </w:r>
      <w:r w:rsidR="002B2C0E" w:rsidRPr="00E440E2">
        <w:rPr>
          <w:rFonts w:ascii="Century Gothic" w:hAnsi="Century Gothic"/>
          <w:sz w:val="24"/>
          <w:szCs w:val="24"/>
        </w:rPr>
        <w:t>Dra. HamsiahDjafar, M.Hum</w:t>
      </w:r>
      <w:r w:rsidR="00CB0873" w:rsidRPr="00E440E2">
        <w:rPr>
          <w:rFonts w:ascii="Century Gothic" w:hAnsi="Century Gothic"/>
          <w:sz w:val="24"/>
          <w:szCs w:val="24"/>
          <w:lang w:val="id-ID"/>
        </w:rPr>
        <w:t>.</w:t>
      </w:r>
    </w:p>
    <w:p w:rsidR="00CB0873" w:rsidRPr="00E440E2" w:rsidRDefault="00567662" w:rsidP="00E440E2">
      <w:pPr>
        <w:spacing w:line="480" w:lineRule="auto"/>
        <w:jc w:val="both"/>
        <w:rPr>
          <w:rFonts w:ascii="Century Gothic" w:hAnsi="Century Gothic"/>
          <w:sz w:val="24"/>
          <w:szCs w:val="24"/>
          <w:lang w:val="id-ID"/>
        </w:rPr>
      </w:pPr>
      <w:r w:rsidRPr="00E440E2">
        <w:rPr>
          <w:rFonts w:ascii="Century Gothic" w:hAnsi="Century Gothic"/>
          <w:sz w:val="24"/>
          <w:szCs w:val="24"/>
        </w:rPr>
        <w:t>Sekertaris</w:t>
      </w:r>
      <w:r w:rsidRPr="00E440E2">
        <w:rPr>
          <w:rFonts w:ascii="Century Gothic" w:hAnsi="Century Gothic"/>
          <w:sz w:val="24"/>
          <w:szCs w:val="24"/>
        </w:rPr>
        <w:tab/>
      </w:r>
      <w:r w:rsidRPr="00E440E2">
        <w:rPr>
          <w:rFonts w:ascii="Century Gothic" w:hAnsi="Century Gothic"/>
          <w:sz w:val="24"/>
          <w:szCs w:val="24"/>
        </w:rPr>
        <w:tab/>
      </w:r>
      <w:r w:rsidRPr="00E440E2">
        <w:rPr>
          <w:rFonts w:ascii="Century Gothic" w:hAnsi="Century Gothic"/>
          <w:sz w:val="24"/>
          <w:szCs w:val="24"/>
        </w:rPr>
        <w:tab/>
        <w:t>:</w:t>
      </w:r>
      <w:r w:rsidR="002B2C0E" w:rsidRPr="00E440E2">
        <w:rPr>
          <w:rFonts w:ascii="Century Gothic" w:hAnsi="Century Gothic"/>
          <w:sz w:val="24"/>
          <w:szCs w:val="24"/>
        </w:rPr>
        <w:t>Dra. Kasmawati, M.M</w:t>
      </w:r>
      <w:r w:rsidR="00CB0873" w:rsidRPr="00E440E2">
        <w:rPr>
          <w:rFonts w:ascii="Century Gothic" w:hAnsi="Century Gothic"/>
          <w:sz w:val="24"/>
          <w:szCs w:val="24"/>
          <w:lang w:val="id-ID"/>
        </w:rPr>
        <w:t>.</w:t>
      </w:r>
    </w:p>
    <w:p w:rsidR="00567662" w:rsidRPr="00E440E2" w:rsidRDefault="00E440E2" w:rsidP="00E440E2">
      <w:pPr>
        <w:spacing w:line="480" w:lineRule="auto"/>
        <w:jc w:val="both"/>
        <w:rPr>
          <w:rFonts w:ascii="Century Gothic" w:hAnsi="Century Gothic"/>
          <w:sz w:val="24"/>
          <w:szCs w:val="24"/>
          <w:lang w:val="id-ID"/>
        </w:rPr>
      </w:pPr>
      <w:r>
        <w:rPr>
          <w:rFonts w:ascii="Century Gothic" w:hAnsi="Century Gothic"/>
          <w:sz w:val="24"/>
          <w:szCs w:val="24"/>
        </w:rPr>
        <w:t>Anggota</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567662" w:rsidRPr="00E440E2">
        <w:rPr>
          <w:rFonts w:ascii="Century Gothic" w:hAnsi="Century Gothic"/>
          <w:sz w:val="24"/>
          <w:szCs w:val="24"/>
        </w:rPr>
        <w:t>:</w:t>
      </w:r>
    </w:p>
    <w:p w:rsidR="00592CC1" w:rsidRPr="00E440E2" w:rsidRDefault="002B2C0E" w:rsidP="00FB5148">
      <w:pPr>
        <w:pStyle w:val="ListParagraph"/>
        <w:numPr>
          <w:ilvl w:val="0"/>
          <w:numId w:val="4"/>
        </w:numPr>
        <w:spacing w:line="240" w:lineRule="auto"/>
        <w:jc w:val="both"/>
        <w:rPr>
          <w:rFonts w:ascii="Century Gothic" w:hAnsi="Century Gothic"/>
          <w:sz w:val="24"/>
          <w:szCs w:val="24"/>
          <w:lang w:val="id-ID"/>
        </w:rPr>
      </w:pPr>
      <w:r w:rsidRPr="00E440E2">
        <w:rPr>
          <w:rFonts w:ascii="Century Gothic" w:hAnsi="Century Gothic"/>
          <w:sz w:val="24"/>
          <w:szCs w:val="24"/>
          <w:lang w:val="id-ID"/>
        </w:rPr>
        <w:t>Dra. Hj. Mahirah B, M.Pd</w:t>
      </w:r>
      <w:r w:rsidR="005B7AF9" w:rsidRPr="00E440E2">
        <w:rPr>
          <w:rFonts w:ascii="Century Gothic" w:hAnsi="Century Gothic"/>
          <w:sz w:val="24"/>
          <w:szCs w:val="24"/>
          <w:lang w:val="id-ID"/>
        </w:rPr>
        <w:t>.</w:t>
      </w:r>
    </w:p>
    <w:p w:rsidR="000B0C47" w:rsidRPr="00E440E2" w:rsidRDefault="002B2C0E" w:rsidP="00FB5148">
      <w:pPr>
        <w:pStyle w:val="ListParagraph"/>
        <w:numPr>
          <w:ilvl w:val="0"/>
          <w:numId w:val="4"/>
        </w:numPr>
        <w:spacing w:line="240" w:lineRule="auto"/>
        <w:jc w:val="both"/>
        <w:rPr>
          <w:rFonts w:ascii="Century Gothic" w:hAnsi="Century Gothic"/>
          <w:sz w:val="24"/>
          <w:szCs w:val="24"/>
          <w:lang w:val="id-ID"/>
        </w:rPr>
      </w:pPr>
      <w:r w:rsidRPr="00E440E2">
        <w:rPr>
          <w:rFonts w:ascii="Century Gothic" w:hAnsi="Century Gothic"/>
          <w:sz w:val="24"/>
          <w:szCs w:val="24"/>
        </w:rPr>
        <w:t>Drs. Mappasiara, M.Pd.I</w:t>
      </w:r>
    </w:p>
    <w:p w:rsidR="002B2C0E" w:rsidRPr="00E440E2" w:rsidRDefault="002B2C0E" w:rsidP="00FB5148">
      <w:pPr>
        <w:pStyle w:val="ListParagraph"/>
        <w:numPr>
          <w:ilvl w:val="0"/>
          <w:numId w:val="4"/>
        </w:numPr>
        <w:spacing w:line="240" w:lineRule="auto"/>
        <w:jc w:val="both"/>
        <w:rPr>
          <w:rFonts w:ascii="Century Gothic" w:hAnsi="Century Gothic"/>
          <w:sz w:val="24"/>
          <w:szCs w:val="24"/>
          <w:lang w:val="id-ID"/>
        </w:rPr>
      </w:pPr>
      <w:r w:rsidRPr="00E440E2">
        <w:rPr>
          <w:rFonts w:ascii="Century Gothic" w:hAnsi="Century Gothic"/>
          <w:sz w:val="24"/>
          <w:szCs w:val="24"/>
        </w:rPr>
        <w:t>Muh. Thamrin, S.Sos</w:t>
      </w:r>
    </w:p>
    <w:p w:rsidR="002B2C0E" w:rsidRPr="00E440E2" w:rsidRDefault="002B2C0E" w:rsidP="00FB5148">
      <w:pPr>
        <w:pStyle w:val="ListParagraph"/>
        <w:numPr>
          <w:ilvl w:val="0"/>
          <w:numId w:val="4"/>
        </w:numPr>
        <w:spacing w:line="240" w:lineRule="auto"/>
        <w:jc w:val="both"/>
        <w:rPr>
          <w:rFonts w:ascii="Century Gothic" w:hAnsi="Century Gothic"/>
          <w:sz w:val="24"/>
          <w:szCs w:val="24"/>
          <w:lang w:val="id-ID"/>
        </w:rPr>
      </w:pPr>
      <w:r w:rsidRPr="00E440E2">
        <w:rPr>
          <w:rFonts w:ascii="Century Gothic" w:hAnsi="Century Gothic"/>
          <w:sz w:val="24"/>
          <w:szCs w:val="24"/>
        </w:rPr>
        <w:t>Irmawaty, S.Pt., M.P.</w:t>
      </w:r>
    </w:p>
    <w:p w:rsidR="002B2C0E" w:rsidRPr="00E440E2" w:rsidRDefault="002B2C0E" w:rsidP="00FB5148">
      <w:pPr>
        <w:pStyle w:val="ListParagraph"/>
        <w:numPr>
          <w:ilvl w:val="0"/>
          <w:numId w:val="4"/>
        </w:numPr>
        <w:spacing w:line="240" w:lineRule="auto"/>
        <w:jc w:val="both"/>
        <w:rPr>
          <w:rFonts w:ascii="Century Gothic" w:hAnsi="Century Gothic"/>
          <w:sz w:val="24"/>
          <w:szCs w:val="24"/>
          <w:lang w:val="id-ID"/>
        </w:rPr>
      </w:pPr>
      <w:r w:rsidRPr="00E440E2">
        <w:rPr>
          <w:rFonts w:ascii="Century Gothic" w:hAnsi="Century Gothic"/>
          <w:sz w:val="24"/>
          <w:szCs w:val="24"/>
        </w:rPr>
        <w:t>MargonoSetiawan, S.S.</w:t>
      </w:r>
    </w:p>
    <w:p w:rsidR="00E440E2" w:rsidRPr="00E440E2" w:rsidRDefault="00E440E2" w:rsidP="00E440E2">
      <w:pPr>
        <w:pStyle w:val="ListParagraph"/>
        <w:spacing w:line="240" w:lineRule="auto"/>
        <w:ind w:left="3600"/>
        <w:jc w:val="both"/>
        <w:rPr>
          <w:rFonts w:ascii="Century Gothic" w:hAnsi="Century Gothic"/>
          <w:sz w:val="24"/>
          <w:szCs w:val="24"/>
          <w:lang w:val="id-ID"/>
        </w:rPr>
      </w:pPr>
    </w:p>
    <w:p w:rsidR="00592CC1" w:rsidRPr="00E440E2" w:rsidRDefault="00592CC1" w:rsidP="00FB5148">
      <w:pPr>
        <w:pStyle w:val="ListParagraph"/>
        <w:numPr>
          <w:ilvl w:val="0"/>
          <w:numId w:val="3"/>
        </w:numPr>
        <w:spacing w:line="480" w:lineRule="auto"/>
        <w:jc w:val="both"/>
        <w:rPr>
          <w:rFonts w:ascii="Century Gothic" w:eastAsia="Times New Roman" w:hAnsi="Century Gothic" w:cs="Times New Roman"/>
          <w:b/>
          <w:bCs/>
          <w:sz w:val="24"/>
          <w:szCs w:val="24"/>
          <w:lang w:eastAsia="id-ID"/>
        </w:rPr>
      </w:pPr>
      <w:r w:rsidRPr="00E440E2">
        <w:rPr>
          <w:rFonts w:ascii="Century Gothic" w:eastAsia="Times New Roman" w:hAnsi="Century Gothic" w:cs="Times New Roman"/>
          <w:b/>
          <w:bCs/>
          <w:sz w:val="24"/>
          <w:szCs w:val="24"/>
          <w:lang w:eastAsia="id-ID"/>
        </w:rPr>
        <w:t>Organisasi Nara Sumber.</w:t>
      </w:r>
    </w:p>
    <w:p w:rsidR="00592CC1" w:rsidRPr="00E440E2" w:rsidRDefault="00592CC1" w:rsidP="00E440E2">
      <w:pPr>
        <w:spacing w:line="480" w:lineRule="auto"/>
        <w:ind w:firstLine="720"/>
        <w:jc w:val="both"/>
        <w:rPr>
          <w:rFonts w:ascii="Century Gothic" w:hAnsi="Century Gothic"/>
          <w:sz w:val="24"/>
          <w:szCs w:val="24"/>
        </w:rPr>
      </w:pPr>
      <w:r w:rsidRPr="00E440E2">
        <w:rPr>
          <w:rFonts w:ascii="Century Gothic" w:hAnsi="Century Gothic"/>
          <w:sz w:val="24"/>
          <w:szCs w:val="24"/>
        </w:rPr>
        <w:t>Nara Sumber</w:t>
      </w:r>
      <w:r w:rsidR="002176C6" w:rsidRPr="00E440E2">
        <w:rPr>
          <w:rFonts w:ascii="Century Gothic" w:hAnsi="Century Gothic"/>
          <w:sz w:val="24"/>
          <w:szCs w:val="24"/>
        </w:rPr>
        <w:t>Kegiatanpelatihan portal akademikbagimahasiswaangkatan 2015</w:t>
      </w:r>
      <w:r w:rsidRPr="00E440E2">
        <w:rPr>
          <w:rFonts w:ascii="Century Gothic" w:hAnsi="Century Gothic"/>
          <w:sz w:val="24"/>
          <w:szCs w:val="24"/>
        </w:rPr>
        <w:t>Jurusan</w:t>
      </w:r>
      <w:r w:rsidR="002B2C0E" w:rsidRPr="00E440E2">
        <w:rPr>
          <w:rFonts w:ascii="Century Gothic" w:hAnsi="Century Gothic"/>
          <w:sz w:val="24"/>
          <w:szCs w:val="24"/>
        </w:rPr>
        <w:t>ManajemenPendidikan Islam</w:t>
      </w:r>
      <w:r w:rsidRPr="00E440E2">
        <w:rPr>
          <w:rFonts w:ascii="Century Gothic" w:hAnsi="Century Gothic"/>
          <w:sz w:val="24"/>
          <w:szCs w:val="24"/>
        </w:rPr>
        <w:t>FakultasTarbiyahdanKeguruanUinAlauddin MakassarTahunAkadem</w:t>
      </w:r>
      <w:r w:rsidR="00A0134E" w:rsidRPr="00E440E2">
        <w:rPr>
          <w:rFonts w:ascii="Century Gothic" w:hAnsi="Century Gothic"/>
          <w:sz w:val="24"/>
          <w:szCs w:val="24"/>
        </w:rPr>
        <w:t>ik 201</w:t>
      </w:r>
      <w:r w:rsidR="00A0134E" w:rsidRPr="00E440E2">
        <w:rPr>
          <w:rFonts w:ascii="Century Gothic" w:hAnsi="Century Gothic"/>
          <w:sz w:val="24"/>
          <w:szCs w:val="24"/>
          <w:lang w:val="id-ID"/>
        </w:rPr>
        <w:t>5</w:t>
      </w:r>
      <w:r w:rsidR="00A0134E" w:rsidRPr="00E440E2">
        <w:rPr>
          <w:rFonts w:ascii="Century Gothic" w:hAnsi="Century Gothic"/>
          <w:sz w:val="24"/>
          <w:szCs w:val="24"/>
        </w:rPr>
        <w:t>/201</w:t>
      </w:r>
      <w:r w:rsidR="00A0134E" w:rsidRPr="00E440E2">
        <w:rPr>
          <w:rFonts w:ascii="Century Gothic" w:hAnsi="Century Gothic"/>
          <w:sz w:val="24"/>
          <w:szCs w:val="24"/>
          <w:lang w:val="id-ID"/>
        </w:rPr>
        <w:t>6</w:t>
      </w:r>
      <w:r w:rsidRPr="00E440E2">
        <w:rPr>
          <w:rFonts w:ascii="Century Gothic" w:hAnsi="Century Gothic"/>
          <w:sz w:val="24"/>
          <w:szCs w:val="24"/>
        </w:rPr>
        <w:t>.</w:t>
      </w:r>
    </w:p>
    <w:tbl>
      <w:tblPr>
        <w:tblStyle w:val="TableGrid"/>
        <w:tblW w:w="7252" w:type="dxa"/>
        <w:tblLook w:val="04A0"/>
      </w:tblPr>
      <w:tblGrid>
        <w:gridCol w:w="732"/>
        <w:gridCol w:w="6520"/>
      </w:tblGrid>
      <w:tr w:rsidR="00E440E2" w:rsidTr="00E440E2">
        <w:trPr>
          <w:trHeight w:val="395"/>
        </w:trPr>
        <w:tc>
          <w:tcPr>
            <w:tcW w:w="732" w:type="dxa"/>
            <w:shd w:val="clear" w:color="auto" w:fill="D9D9D9" w:themeFill="background1" w:themeFillShade="D9"/>
            <w:vAlign w:val="center"/>
          </w:tcPr>
          <w:p w:rsidR="00E440E2" w:rsidRDefault="00E440E2" w:rsidP="00E440E2">
            <w:pPr>
              <w:rPr>
                <w:rFonts w:ascii="Century Gothic" w:hAnsi="Century Gothic"/>
                <w:sz w:val="24"/>
                <w:szCs w:val="24"/>
              </w:rPr>
            </w:pPr>
            <w:r>
              <w:rPr>
                <w:rFonts w:ascii="Century Gothic" w:hAnsi="Century Gothic"/>
                <w:sz w:val="24"/>
                <w:szCs w:val="24"/>
              </w:rPr>
              <w:t>No</w:t>
            </w:r>
          </w:p>
        </w:tc>
        <w:tc>
          <w:tcPr>
            <w:tcW w:w="6520" w:type="dxa"/>
            <w:shd w:val="clear" w:color="auto" w:fill="D9D9D9" w:themeFill="background1" w:themeFillShade="D9"/>
            <w:vAlign w:val="center"/>
          </w:tcPr>
          <w:p w:rsidR="00E440E2" w:rsidRDefault="00E440E2" w:rsidP="00E440E2">
            <w:pPr>
              <w:rPr>
                <w:rFonts w:ascii="Century Gothic" w:hAnsi="Century Gothic"/>
                <w:sz w:val="24"/>
                <w:szCs w:val="24"/>
              </w:rPr>
            </w:pPr>
            <w:r>
              <w:rPr>
                <w:rFonts w:ascii="Century Gothic" w:hAnsi="Century Gothic"/>
                <w:sz w:val="24"/>
                <w:szCs w:val="24"/>
              </w:rPr>
              <w:t>Narasumber</w:t>
            </w:r>
          </w:p>
        </w:tc>
      </w:tr>
      <w:tr w:rsidR="00E440E2" w:rsidTr="00E440E2">
        <w:trPr>
          <w:trHeight w:val="395"/>
        </w:trPr>
        <w:tc>
          <w:tcPr>
            <w:tcW w:w="732" w:type="dxa"/>
            <w:vAlign w:val="center"/>
          </w:tcPr>
          <w:p w:rsidR="00E440E2" w:rsidRDefault="00E440E2" w:rsidP="00E440E2">
            <w:pPr>
              <w:rPr>
                <w:rFonts w:ascii="Century Gothic" w:hAnsi="Century Gothic"/>
                <w:sz w:val="24"/>
                <w:szCs w:val="24"/>
              </w:rPr>
            </w:pPr>
            <w:r>
              <w:rPr>
                <w:rFonts w:ascii="Century Gothic" w:hAnsi="Century Gothic"/>
                <w:sz w:val="24"/>
                <w:szCs w:val="24"/>
              </w:rPr>
              <w:t>1</w:t>
            </w:r>
          </w:p>
        </w:tc>
        <w:tc>
          <w:tcPr>
            <w:tcW w:w="6520" w:type="dxa"/>
            <w:vAlign w:val="center"/>
          </w:tcPr>
          <w:p w:rsidR="00E440E2" w:rsidRDefault="00E440E2" w:rsidP="00E440E2">
            <w:pPr>
              <w:rPr>
                <w:rFonts w:ascii="Century Gothic" w:hAnsi="Century Gothic"/>
                <w:sz w:val="24"/>
                <w:szCs w:val="24"/>
              </w:rPr>
            </w:pPr>
            <w:r w:rsidRPr="00E440E2">
              <w:rPr>
                <w:rFonts w:ascii="Century Gothic" w:hAnsi="Century Gothic"/>
                <w:sz w:val="24"/>
                <w:szCs w:val="24"/>
              </w:rPr>
              <w:t>Dr. H. Muhammad Amri, Lc.,M.Ag</w:t>
            </w:r>
          </w:p>
        </w:tc>
      </w:tr>
      <w:tr w:rsidR="00E440E2" w:rsidTr="00E440E2">
        <w:trPr>
          <w:trHeight w:val="413"/>
        </w:trPr>
        <w:tc>
          <w:tcPr>
            <w:tcW w:w="732" w:type="dxa"/>
            <w:vAlign w:val="center"/>
          </w:tcPr>
          <w:p w:rsidR="00E440E2" w:rsidRDefault="00E440E2" w:rsidP="00E440E2">
            <w:pPr>
              <w:rPr>
                <w:rFonts w:ascii="Century Gothic" w:hAnsi="Century Gothic"/>
                <w:sz w:val="24"/>
                <w:szCs w:val="24"/>
              </w:rPr>
            </w:pPr>
            <w:r>
              <w:rPr>
                <w:rFonts w:ascii="Century Gothic" w:hAnsi="Century Gothic"/>
                <w:sz w:val="24"/>
                <w:szCs w:val="24"/>
              </w:rPr>
              <w:t>2</w:t>
            </w:r>
          </w:p>
        </w:tc>
        <w:tc>
          <w:tcPr>
            <w:tcW w:w="6520" w:type="dxa"/>
            <w:vAlign w:val="center"/>
          </w:tcPr>
          <w:p w:rsidR="00E440E2" w:rsidRDefault="00E440E2" w:rsidP="00E440E2">
            <w:pPr>
              <w:rPr>
                <w:rFonts w:ascii="Century Gothic" w:hAnsi="Century Gothic"/>
                <w:sz w:val="24"/>
                <w:szCs w:val="24"/>
              </w:rPr>
            </w:pPr>
            <w:r w:rsidRPr="00E440E2">
              <w:rPr>
                <w:rFonts w:ascii="Century Gothic" w:hAnsi="Century Gothic"/>
                <w:sz w:val="24"/>
                <w:szCs w:val="24"/>
              </w:rPr>
              <w:t>Alimuddin, S.Pd.I</w:t>
            </w:r>
          </w:p>
        </w:tc>
      </w:tr>
    </w:tbl>
    <w:p w:rsidR="002B2C0E" w:rsidRPr="00E440E2" w:rsidRDefault="002B2C0E" w:rsidP="00E440E2">
      <w:pPr>
        <w:spacing w:line="480" w:lineRule="auto"/>
        <w:jc w:val="both"/>
        <w:rPr>
          <w:rFonts w:ascii="Century Gothic" w:hAnsi="Century Gothic"/>
          <w:sz w:val="24"/>
          <w:szCs w:val="24"/>
          <w:lang w:val="id-ID"/>
        </w:rPr>
      </w:pPr>
    </w:p>
    <w:p w:rsidR="00592CC1" w:rsidRPr="00E440E2" w:rsidRDefault="00592CC1" w:rsidP="00FB5148">
      <w:pPr>
        <w:pStyle w:val="ListParagraph"/>
        <w:numPr>
          <w:ilvl w:val="0"/>
          <w:numId w:val="3"/>
        </w:numPr>
        <w:spacing w:line="480" w:lineRule="auto"/>
        <w:jc w:val="both"/>
        <w:rPr>
          <w:rFonts w:ascii="Century Gothic" w:eastAsia="Times New Roman" w:hAnsi="Century Gothic" w:cs="Times New Roman"/>
          <w:b/>
          <w:bCs/>
          <w:sz w:val="24"/>
          <w:szCs w:val="24"/>
          <w:lang w:eastAsia="id-ID"/>
        </w:rPr>
      </w:pPr>
      <w:r w:rsidRPr="00E440E2">
        <w:rPr>
          <w:rFonts w:ascii="Century Gothic" w:eastAsia="Times New Roman" w:hAnsi="Century Gothic" w:cs="Times New Roman"/>
          <w:b/>
          <w:bCs/>
          <w:sz w:val="24"/>
          <w:szCs w:val="24"/>
          <w:lang w:eastAsia="id-ID"/>
        </w:rPr>
        <w:t>OrganisasiModerator.</w:t>
      </w:r>
    </w:p>
    <w:p w:rsidR="007D7B70" w:rsidRPr="00E440E2" w:rsidRDefault="00592CC1" w:rsidP="00E440E2">
      <w:pPr>
        <w:spacing w:line="480" w:lineRule="auto"/>
        <w:ind w:firstLine="720"/>
        <w:jc w:val="both"/>
        <w:rPr>
          <w:rFonts w:ascii="Century Gothic" w:hAnsi="Century Gothic"/>
          <w:sz w:val="24"/>
          <w:szCs w:val="24"/>
        </w:rPr>
      </w:pPr>
      <w:r w:rsidRPr="00E440E2">
        <w:rPr>
          <w:rFonts w:ascii="Century Gothic" w:hAnsi="Century Gothic"/>
          <w:sz w:val="24"/>
          <w:szCs w:val="24"/>
        </w:rPr>
        <w:t xml:space="preserve">Moderator </w:t>
      </w:r>
      <w:r w:rsidR="002176C6" w:rsidRPr="00E440E2">
        <w:rPr>
          <w:rFonts w:ascii="Century Gothic" w:hAnsi="Century Gothic"/>
          <w:sz w:val="24"/>
          <w:szCs w:val="24"/>
        </w:rPr>
        <w:t>Kegiatanpelatihan portal akademikbagimahasiswaangkatan 2015</w:t>
      </w:r>
      <w:r w:rsidRPr="00E440E2">
        <w:rPr>
          <w:rFonts w:ascii="Century Gothic" w:hAnsi="Century Gothic"/>
          <w:sz w:val="24"/>
          <w:szCs w:val="24"/>
        </w:rPr>
        <w:t>Jurusan</w:t>
      </w:r>
      <w:r w:rsidR="002B2C0E" w:rsidRPr="00E440E2">
        <w:rPr>
          <w:rFonts w:ascii="Century Gothic" w:hAnsi="Century Gothic"/>
          <w:sz w:val="24"/>
          <w:szCs w:val="24"/>
          <w:lang w:val="id-ID"/>
        </w:rPr>
        <w:t>Manajemen Pendidikan Islam</w:t>
      </w:r>
      <w:r w:rsidRPr="00E440E2">
        <w:rPr>
          <w:rFonts w:ascii="Century Gothic" w:hAnsi="Century Gothic"/>
          <w:sz w:val="24"/>
          <w:szCs w:val="24"/>
        </w:rPr>
        <w:t>FakultasTarbiyah Dan Keguruan</w:t>
      </w:r>
      <w:r w:rsidR="00E440E2" w:rsidRPr="00E440E2">
        <w:rPr>
          <w:rFonts w:ascii="Century Gothic" w:hAnsi="Century Gothic"/>
          <w:sz w:val="24"/>
          <w:szCs w:val="24"/>
        </w:rPr>
        <w:t>UIN</w:t>
      </w:r>
      <w:r w:rsidRPr="00E440E2">
        <w:rPr>
          <w:rFonts w:ascii="Century Gothic" w:hAnsi="Century Gothic"/>
          <w:sz w:val="24"/>
          <w:szCs w:val="24"/>
        </w:rPr>
        <w:t>Alauddin Makassar</w:t>
      </w:r>
      <w:r w:rsidR="007F5475" w:rsidRPr="00E440E2">
        <w:rPr>
          <w:rFonts w:ascii="Century Gothic" w:hAnsi="Century Gothic"/>
          <w:sz w:val="24"/>
          <w:szCs w:val="24"/>
        </w:rPr>
        <w:t>TahunAkademik 201</w:t>
      </w:r>
      <w:r w:rsidR="007F5475" w:rsidRPr="00E440E2">
        <w:rPr>
          <w:rFonts w:ascii="Century Gothic" w:hAnsi="Century Gothic"/>
          <w:sz w:val="24"/>
          <w:szCs w:val="24"/>
          <w:lang w:val="id-ID"/>
        </w:rPr>
        <w:t>5</w:t>
      </w:r>
      <w:r w:rsidR="007F5475" w:rsidRPr="00E440E2">
        <w:rPr>
          <w:rFonts w:ascii="Century Gothic" w:hAnsi="Century Gothic"/>
          <w:sz w:val="24"/>
          <w:szCs w:val="24"/>
        </w:rPr>
        <w:t>/201</w:t>
      </w:r>
      <w:r w:rsidR="007F5475" w:rsidRPr="00E440E2">
        <w:rPr>
          <w:rFonts w:ascii="Century Gothic" w:hAnsi="Century Gothic"/>
          <w:sz w:val="24"/>
          <w:szCs w:val="24"/>
          <w:lang w:val="id-ID"/>
        </w:rPr>
        <w:t>6</w:t>
      </w:r>
      <w:r w:rsidRPr="00E440E2">
        <w:rPr>
          <w:rFonts w:ascii="Century Gothic" w:hAnsi="Century Gothic"/>
          <w:sz w:val="24"/>
          <w:szCs w:val="24"/>
          <w:lang w:val="id-ID"/>
        </w:rPr>
        <w:t>.</w:t>
      </w:r>
    </w:p>
    <w:tbl>
      <w:tblPr>
        <w:tblStyle w:val="TableGrid"/>
        <w:tblW w:w="7252" w:type="dxa"/>
        <w:jc w:val="center"/>
        <w:tblLook w:val="04A0"/>
      </w:tblPr>
      <w:tblGrid>
        <w:gridCol w:w="732"/>
        <w:gridCol w:w="6520"/>
      </w:tblGrid>
      <w:tr w:rsidR="00E440E2" w:rsidTr="00E440E2">
        <w:trPr>
          <w:trHeight w:val="395"/>
          <w:jc w:val="center"/>
        </w:trPr>
        <w:tc>
          <w:tcPr>
            <w:tcW w:w="732" w:type="dxa"/>
            <w:shd w:val="clear" w:color="auto" w:fill="D9D9D9" w:themeFill="background1" w:themeFillShade="D9"/>
            <w:vAlign w:val="center"/>
          </w:tcPr>
          <w:p w:rsidR="00E440E2" w:rsidRDefault="00E440E2" w:rsidP="00222C08">
            <w:pPr>
              <w:rPr>
                <w:rFonts w:ascii="Century Gothic" w:hAnsi="Century Gothic"/>
                <w:sz w:val="24"/>
                <w:szCs w:val="24"/>
              </w:rPr>
            </w:pPr>
            <w:r>
              <w:rPr>
                <w:rFonts w:ascii="Century Gothic" w:hAnsi="Century Gothic"/>
                <w:sz w:val="24"/>
                <w:szCs w:val="24"/>
              </w:rPr>
              <w:t>No</w:t>
            </w:r>
          </w:p>
        </w:tc>
        <w:tc>
          <w:tcPr>
            <w:tcW w:w="6520" w:type="dxa"/>
            <w:shd w:val="clear" w:color="auto" w:fill="D9D9D9" w:themeFill="background1" w:themeFillShade="D9"/>
            <w:vAlign w:val="center"/>
          </w:tcPr>
          <w:p w:rsidR="00E440E2" w:rsidRDefault="00E440E2" w:rsidP="00222C08">
            <w:pPr>
              <w:rPr>
                <w:rFonts w:ascii="Century Gothic" w:hAnsi="Century Gothic"/>
                <w:sz w:val="24"/>
                <w:szCs w:val="24"/>
              </w:rPr>
            </w:pPr>
            <w:r w:rsidRPr="00E440E2">
              <w:rPr>
                <w:rFonts w:ascii="Century Gothic" w:hAnsi="Century Gothic" w:cs="Times New Roman"/>
                <w:sz w:val="24"/>
                <w:szCs w:val="24"/>
              </w:rPr>
              <w:t>MODERATOR</w:t>
            </w:r>
          </w:p>
        </w:tc>
      </w:tr>
      <w:tr w:rsidR="00E440E2" w:rsidTr="00E440E2">
        <w:trPr>
          <w:trHeight w:val="395"/>
          <w:jc w:val="center"/>
        </w:trPr>
        <w:tc>
          <w:tcPr>
            <w:tcW w:w="732" w:type="dxa"/>
            <w:vAlign w:val="center"/>
          </w:tcPr>
          <w:p w:rsidR="00E440E2" w:rsidRDefault="00E440E2" w:rsidP="00222C08">
            <w:pPr>
              <w:rPr>
                <w:rFonts w:ascii="Century Gothic" w:hAnsi="Century Gothic"/>
                <w:sz w:val="24"/>
                <w:szCs w:val="24"/>
              </w:rPr>
            </w:pPr>
            <w:r>
              <w:rPr>
                <w:rFonts w:ascii="Century Gothic" w:hAnsi="Century Gothic"/>
                <w:sz w:val="24"/>
                <w:szCs w:val="24"/>
              </w:rPr>
              <w:t>1</w:t>
            </w:r>
          </w:p>
        </w:tc>
        <w:tc>
          <w:tcPr>
            <w:tcW w:w="6520" w:type="dxa"/>
            <w:vAlign w:val="center"/>
          </w:tcPr>
          <w:p w:rsidR="00E440E2" w:rsidRDefault="00E440E2" w:rsidP="00222C08">
            <w:pPr>
              <w:rPr>
                <w:rFonts w:ascii="Century Gothic" w:hAnsi="Century Gothic"/>
                <w:sz w:val="24"/>
                <w:szCs w:val="24"/>
              </w:rPr>
            </w:pPr>
            <w:r w:rsidRPr="00E440E2">
              <w:rPr>
                <w:rFonts w:ascii="Century Gothic" w:hAnsi="Century Gothic" w:cs="Times New Roman"/>
                <w:sz w:val="24"/>
                <w:szCs w:val="24"/>
              </w:rPr>
              <w:t>Dr. H. Muhammad Yahya, M.Ag</w:t>
            </w:r>
          </w:p>
        </w:tc>
      </w:tr>
      <w:tr w:rsidR="00E440E2" w:rsidTr="00E440E2">
        <w:trPr>
          <w:trHeight w:val="413"/>
          <w:jc w:val="center"/>
        </w:trPr>
        <w:tc>
          <w:tcPr>
            <w:tcW w:w="732" w:type="dxa"/>
            <w:vAlign w:val="center"/>
          </w:tcPr>
          <w:p w:rsidR="00E440E2" w:rsidRDefault="00E440E2" w:rsidP="00222C08">
            <w:pPr>
              <w:rPr>
                <w:rFonts w:ascii="Century Gothic" w:hAnsi="Century Gothic"/>
                <w:sz w:val="24"/>
                <w:szCs w:val="24"/>
              </w:rPr>
            </w:pPr>
            <w:r>
              <w:rPr>
                <w:rFonts w:ascii="Century Gothic" w:hAnsi="Century Gothic"/>
                <w:sz w:val="24"/>
                <w:szCs w:val="24"/>
              </w:rPr>
              <w:t>2</w:t>
            </w:r>
          </w:p>
        </w:tc>
        <w:tc>
          <w:tcPr>
            <w:tcW w:w="6520" w:type="dxa"/>
            <w:vAlign w:val="center"/>
          </w:tcPr>
          <w:p w:rsidR="00E440E2" w:rsidRDefault="00E440E2" w:rsidP="00222C08">
            <w:pPr>
              <w:rPr>
                <w:rFonts w:ascii="Century Gothic" w:hAnsi="Century Gothic"/>
                <w:sz w:val="24"/>
                <w:szCs w:val="24"/>
              </w:rPr>
            </w:pPr>
            <w:r w:rsidRPr="00E440E2">
              <w:rPr>
                <w:rFonts w:ascii="Century Gothic" w:hAnsi="Century Gothic" w:cs="Times New Roman"/>
                <w:sz w:val="24"/>
                <w:szCs w:val="24"/>
              </w:rPr>
              <w:t>Syamsuddin, S.Ag.,M.Pd.I</w:t>
            </w:r>
          </w:p>
        </w:tc>
      </w:tr>
    </w:tbl>
    <w:p w:rsidR="00E440E2" w:rsidRDefault="00E440E2" w:rsidP="00E440E2">
      <w:pPr>
        <w:spacing w:line="480" w:lineRule="auto"/>
        <w:jc w:val="both"/>
        <w:rPr>
          <w:rFonts w:ascii="Century Gothic" w:eastAsia="Times New Roman" w:hAnsi="Century Gothic" w:cs="Times New Roman"/>
          <w:sz w:val="24"/>
          <w:szCs w:val="24"/>
          <w:lang w:eastAsia="id-ID"/>
        </w:rPr>
      </w:pPr>
    </w:p>
    <w:p w:rsidR="00592CC1" w:rsidRPr="00E440E2" w:rsidRDefault="00592CC1" w:rsidP="00FB5148">
      <w:pPr>
        <w:pStyle w:val="ListParagraph"/>
        <w:numPr>
          <w:ilvl w:val="0"/>
          <w:numId w:val="3"/>
        </w:numPr>
        <w:spacing w:line="480" w:lineRule="auto"/>
        <w:jc w:val="both"/>
        <w:rPr>
          <w:rFonts w:ascii="Century Gothic" w:eastAsia="Times New Roman" w:hAnsi="Century Gothic" w:cs="Times New Roman"/>
          <w:b/>
          <w:bCs/>
          <w:sz w:val="24"/>
          <w:szCs w:val="24"/>
          <w:lang w:eastAsia="id-ID"/>
        </w:rPr>
      </w:pPr>
      <w:r w:rsidRPr="00E440E2">
        <w:rPr>
          <w:rFonts w:ascii="Century Gothic" w:eastAsia="Times New Roman" w:hAnsi="Century Gothic" w:cs="Times New Roman"/>
          <w:b/>
          <w:bCs/>
          <w:sz w:val="24"/>
          <w:szCs w:val="24"/>
          <w:lang w:eastAsia="id-ID"/>
        </w:rPr>
        <w:t>PersonalYang Terlibat.</w:t>
      </w:r>
    </w:p>
    <w:p w:rsidR="005A3DC0" w:rsidRPr="00E440E2" w:rsidRDefault="007D7B70" w:rsidP="00E440E2">
      <w:pPr>
        <w:spacing w:line="480" w:lineRule="auto"/>
        <w:jc w:val="both"/>
        <w:rPr>
          <w:rFonts w:ascii="Century Gothic" w:hAnsi="Century Gothic" w:cs="Times New Roman"/>
          <w:sz w:val="24"/>
          <w:szCs w:val="24"/>
        </w:rPr>
      </w:pPr>
      <w:r w:rsidRPr="00E440E2">
        <w:rPr>
          <w:rFonts w:ascii="Century Gothic" w:hAnsi="Century Gothic" w:cs="Times New Roman"/>
          <w:sz w:val="24"/>
          <w:szCs w:val="24"/>
        </w:rPr>
        <w:t>Panitia</w:t>
      </w:r>
      <w:r w:rsidR="00394368">
        <w:rPr>
          <w:rFonts w:ascii="Century Gothic" w:hAnsi="Century Gothic" w:cs="Times New Roman"/>
          <w:sz w:val="24"/>
          <w:szCs w:val="24"/>
          <w:lang w:val="id-ID"/>
        </w:rPr>
        <w:t xml:space="preserve"> </w:t>
      </w:r>
      <w:r w:rsidR="005A3DC0" w:rsidRPr="00E440E2">
        <w:rPr>
          <w:rFonts w:ascii="Century Gothic" w:hAnsi="Century Gothic" w:cs="Times New Roman"/>
          <w:sz w:val="24"/>
          <w:szCs w:val="24"/>
        </w:rPr>
        <w:t>Pelaksana</w:t>
      </w:r>
      <w:r w:rsidR="002176C6" w:rsidRPr="00E440E2">
        <w:rPr>
          <w:rFonts w:ascii="Century Gothic" w:hAnsi="Century Gothic" w:cs="Times New Roman"/>
          <w:sz w:val="24"/>
          <w:szCs w:val="24"/>
        </w:rPr>
        <w:t>Kegiatanpelatihan portal akademikbagimahasiswaangkatan 2015</w:t>
      </w:r>
      <w:r w:rsidR="005A3DC0" w:rsidRPr="00E440E2">
        <w:rPr>
          <w:rFonts w:ascii="Century Gothic" w:hAnsi="Century Gothic" w:cs="Times New Roman"/>
          <w:sz w:val="24"/>
          <w:szCs w:val="24"/>
        </w:rPr>
        <w:t>sebanyak</w:t>
      </w:r>
      <w:r w:rsidR="002B2C0E" w:rsidRPr="00E440E2">
        <w:rPr>
          <w:rFonts w:ascii="Century Gothic" w:hAnsi="Century Gothic" w:cs="Times New Roman"/>
          <w:sz w:val="24"/>
          <w:szCs w:val="24"/>
        </w:rPr>
        <w:t>8</w:t>
      </w:r>
      <w:r w:rsidR="005A3DC0" w:rsidRPr="00E440E2">
        <w:rPr>
          <w:rFonts w:ascii="Century Gothic" w:hAnsi="Century Gothic" w:cs="Times New Roman"/>
          <w:sz w:val="24"/>
          <w:szCs w:val="24"/>
        </w:rPr>
        <w:t xml:space="preserve"> orang yang berasaldari</w:t>
      </w:r>
      <w:r w:rsidR="00E440E2">
        <w:rPr>
          <w:rFonts w:ascii="Century Gothic" w:hAnsi="Century Gothic" w:cs="Times New Roman"/>
          <w:sz w:val="24"/>
          <w:szCs w:val="24"/>
        </w:rPr>
        <w:t xml:space="preserve"> unsur </w:t>
      </w:r>
      <w:r w:rsidR="005A3DC0" w:rsidRPr="00E440E2">
        <w:rPr>
          <w:rFonts w:ascii="Century Gothic" w:hAnsi="Century Gothic" w:cs="Times New Roman"/>
          <w:sz w:val="24"/>
          <w:szCs w:val="24"/>
        </w:rPr>
        <w:t>pimpinan, dosen, danstafadministrasi.</w:t>
      </w:r>
    </w:p>
    <w:p w:rsidR="00A3468C" w:rsidRPr="00E440E2" w:rsidRDefault="00A3468C" w:rsidP="00E440E2">
      <w:pPr>
        <w:spacing w:line="480" w:lineRule="auto"/>
        <w:jc w:val="both"/>
        <w:rPr>
          <w:rFonts w:ascii="Century Gothic" w:hAnsi="Century Gothic" w:cs="Times New Roman"/>
          <w:sz w:val="24"/>
          <w:szCs w:val="24"/>
        </w:rPr>
      </w:pPr>
    </w:p>
    <w:p w:rsidR="00E440E2" w:rsidRDefault="00E440E2" w:rsidP="00E440E2">
      <w:pPr>
        <w:spacing w:line="480" w:lineRule="auto"/>
        <w:jc w:val="both"/>
        <w:rPr>
          <w:rFonts w:ascii="Century Gothic" w:hAnsi="Century Gothic" w:cs="Times New Roman"/>
          <w:sz w:val="24"/>
          <w:szCs w:val="24"/>
        </w:rPr>
      </w:pPr>
    </w:p>
    <w:p w:rsidR="00E440E2" w:rsidRDefault="00E440E2" w:rsidP="00E440E2">
      <w:pPr>
        <w:spacing w:line="480" w:lineRule="auto"/>
        <w:jc w:val="both"/>
        <w:rPr>
          <w:rFonts w:ascii="Century Gothic" w:hAnsi="Century Gothic" w:cs="Times New Roman"/>
          <w:sz w:val="24"/>
          <w:szCs w:val="24"/>
        </w:rPr>
      </w:pPr>
    </w:p>
    <w:p w:rsidR="00E440E2" w:rsidRDefault="00E440E2" w:rsidP="00E440E2">
      <w:pPr>
        <w:spacing w:line="480" w:lineRule="auto"/>
        <w:jc w:val="both"/>
        <w:rPr>
          <w:rFonts w:ascii="Century Gothic" w:hAnsi="Century Gothic" w:cs="Times New Roman"/>
          <w:sz w:val="24"/>
          <w:szCs w:val="24"/>
        </w:rPr>
      </w:pPr>
    </w:p>
    <w:p w:rsidR="00FC678A" w:rsidRPr="00E440E2" w:rsidRDefault="00FC678A" w:rsidP="00E440E2">
      <w:pPr>
        <w:spacing w:line="240" w:lineRule="auto"/>
        <w:jc w:val="center"/>
        <w:rPr>
          <w:rFonts w:ascii="Century Gothic" w:hAnsi="Century Gothic" w:cs="Times New Roman"/>
          <w:b/>
          <w:bCs/>
          <w:sz w:val="24"/>
          <w:szCs w:val="24"/>
        </w:rPr>
      </w:pPr>
      <w:r w:rsidRPr="00E440E2">
        <w:rPr>
          <w:rFonts w:ascii="Century Gothic" w:hAnsi="Century Gothic" w:cs="Times New Roman"/>
          <w:b/>
          <w:bCs/>
          <w:sz w:val="24"/>
          <w:szCs w:val="24"/>
        </w:rPr>
        <w:t>BAB III</w:t>
      </w:r>
    </w:p>
    <w:p w:rsidR="00FC678A" w:rsidRPr="00E440E2" w:rsidRDefault="00FC678A" w:rsidP="00E440E2">
      <w:pPr>
        <w:spacing w:line="240" w:lineRule="auto"/>
        <w:jc w:val="center"/>
        <w:rPr>
          <w:rFonts w:ascii="Century Gothic" w:hAnsi="Century Gothic" w:cs="Times New Roman"/>
          <w:b/>
          <w:bCs/>
          <w:sz w:val="24"/>
          <w:szCs w:val="24"/>
        </w:rPr>
      </w:pPr>
      <w:r w:rsidRPr="00E440E2">
        <w:rPr>
          <w:rFonts w:ascii="Century Gothic" w:hAnsi="Century Gothic" w:cs="Times New Roman"/>
          <w:b/>
          <w:bCs/>
          <w:sz w:val="24"/>
          <w:szCs w:val="24"/>
        </w:rPr>
        <w:t>PENYELENGARAAN</w:t>
      </w:r>
    </w:p>
    <w:p w:rsidR="00A3468C" w:rsidRPr="00E440E2" w:rsidRDefault="00A3468C" w:rsidP="00E440E2">
      <w:pPr>
        <w:spacing w:line="480" w:lineRule="auto"/>
        <w:jc w:val="both"/>
        <w:rPr>
          <w:rFonts w:ascii="Century Gothic" w:hAnsi="Century Gothic" w:cs="Times New Roman"/>
          <w:sz w:val="24"/>
          <w:szCs w:val="24"/>
        </w:rPr>
      </w:pPr>
    </w:p>
    <w:p w:rsidR="00FC678A" w:rsidRPr="00E440E2" w:rsidRDefault="00FC678A" w:rsidP="00FB5148">
      <w:pPr>
        <w:pStyle w:val="ListParagraph"/>
        <w:numPr>
          <w:ilvl w:val="0"/>
          <w:numId w:val="5"/>
        </w:numPr>
        <w:spacing w:line="480" w:lineRule="auto"/>
        <w:jc w:val="both"/>
        <w:rPr>
          <w:rFonts w:ascii="Century Gothic" w:hAnsi="Century Gothic" w:cs="Times New Roman"/>
          <w:b/>
          <w:bCs/>
          <w:sz w:val="24"/>
          <w:szCs w:val="24"/>
        </w:rPr>
      </w:pPr>
      <w:r w:rsidRPr="00E440E2">
        <w:rPr>
          <w:rFonts w:ascii="Century Gothic" w:hAnsi="Century Gothic" w:cs="Times New Roman"/>
          <w:b/>
          <w:bCs/>
          <w:sz w:val="24"/>
          <w:szCs w:val="24"/>
        </w:rPr>
        <w:t>Persiapan.</w:t>
      </w:r>
    </w:p>
    <w:p w:rsidR="00FC678A" w:rsidRPr="00E440E2" w:rsidRDefault="00FC678A" w:rsidP="00961AEA">
      <w:pPr>
        <w:spacing w:line="480" w:lineRule="auto"/>
        <w:ind w:firstLine="720"/>
        <w:jc w:val="both"/>
        <w:rPr>
          <w:rFonts w:ascii="Century Gothic" w:hAnsi="Century Gothic" w:cs="Times New Roman"/>
          <w:sz w:val="24"/>
          <w:szCs w:val="24"/>
        </w:rPr>
      </w:pPr>
      <w:r w:rsidRPr="00E440E2">
        <w:rPr>
          <w:rFonts w:ascii="Century Gothic" w:hAnsi="Century Gothic" w:cs="Times New Roman"/>
          <w:sz w:val="24"/>
          <w:szCs w:val="24"/>
        </w:rPr>
        <w:t>Kegiatandilaksanakandalamwaktu</w:t>
      </w:r>
      <w:r w:rsidR="008A0EBD" w:rsidRPr="00E440E2">
        <w:rPr>
          <w:rFonts w:ascii="Century Gothic" w:hAnsi="Century Gothic" w:cs="Times New Roman"/>
          <w:sz w:val="24"/>
          <w:szCs w:val="24"/>
        </w:rPr>
        <w:t>2</w:t>
      </w:r>
      <w:r w:rsidRPr="00E440E2">
        <w:rPr>
          <w:rFonts w:ascii="Century Gothic" w:hAnsi="Century Gothic" w:cs="Times New Roman"/>
          <w:sz w:val="24"/>
          <w:szCs w:val="24"/>
        </w:rPr>
        <w:t>hari.  Langkahkegiatandiawalaidaripenyusunan  proposal  sampaidengantahappelaporanhasilkegiatandapatdilihatpadabaganberikut:</w:t>
      </w:r>
    </w:p>
    <w:p w:rsidR="00FC678A" w:rsidRPr="00E440E2" w:rsidRDefault="00FC678A" w:rsidP="00E440E2">
      <w:pPr>
        <w:spacing w:line="480" w:lineRule="auto"/>
        <w:jc w:val="both"/>
        <w:rPr>
          <w:rFonts w:ascii="Century Gothic" w:hAnsi="Century Gothic" w:cs="Times New Roman"/>
          <w:sz w:val="24"/>
          <w:szCs w:val="24"/>
        </w:rPr>
      </w:pPr>
      <w:r w:rsidRPr="00E440E2">
        <w:rPr>
          <w:rFonts w:ascii="Century Gothic" w:hAnsi="Century Gothic" w:cs="Times New Roman"/>
          <w:sz w:val="24"/>
          <w:szCs w:val="24"/>
        </w:rPr>
        <w:t>Langkah-langkahKegiatan.</w:t>
      </w:r>
    </w:p>
    <w:p w:rsidR="00FC678A" w:rsidRPr="00961AEA" w:rsidRDefault="00FC678A" w:rsidP="00FB5148">
      <w:pPr>
        <w:pStyle w:val="ListParagraph"/>
        <w:numPr>
          <w:ilvl w:val="0"/>
          <w:numId w:val="6"/>
        </w:numPr>
        <w:spacing w:line="480" w:lineRule="auto"/>
        <w:jc w:val="both"/>
        <w:rPr>
          <w:rFonts w:ascii="Century Gothic" w:hAnsi="Century Gothic" w:cs="Times New Roman"/>
          <w:sz w:val="24"/>
          <w:szCs w:val="24"/>
        </w:rPr>
      </w:pPr>
      <w:r w:rsidRPr="00961AEA">
        <w:rPr>
          <w:rFonts w:ascii="Century Gothic" w:hAnsi="Century Gothic" w:cs="Times New Roman"/>
          <w:sz w:val="24"/>
          <w:szCs w:val="24"/>
        </w:rPr>
        <w:t>Penyusunan proposal kegiatandilakukansebagaitahappertamapengajuanprogram.</w:t>
      </w:r>
    </w:p>
    <w:p w:rsidR="00FC678A" w:rsidRPr="00961AEA" w:rsidRDefault="002176C6" w:rsidP="00FB5148">
      <w:pPr>
        <w:pStyle w:val="ListParagraph"/>
        <w:numPr>
          <w:ilvl w:val="0"/>
          <w:numId w:val="6"/>
        </w:numPr>
        <w:spacing w:line="480" w:lineRule="auto"/>
        <w:jc w:val="both"/>
        <w:rPr>
          <w:rFonts w:ascii="Century Gothic" w:hAnsi="Century Gothic" w:cs="Times New Roman"/>
          <w:sz w:val="24"/>
          <w:szCs w:val="24"/>
        </w:rPr>
      </w:pPr>
      <w:r w:rsidRPr="00961AEA">
        <w:rPr>
          <w:rFonts w:ascii="Century Gothic" w:hAnsi="Century Gothic" w:cs="Times New Roman"/>
          <w:sz w:val="24"/>
          <w:szCs w:val="24"/>
        </w:rPr>
        <w:t>Kegiatanpelatihan portal akademikbagimahasiswaangkatan 2015</w:t>
      </w:r>
      <w:r w:rsidR="00FC678A" w:rsidRPr="00961AEA">
        <w:rPr>
          <w:rFonts w:ascii="Century Gothic" w:hAnsi="Century Gothic" w:cs="Times New Roman"/>
          <w:sz w:val="24"/>
          <w:szCs w:val="24"/>
        </w:rPr>
        <w:t>yang dilakukanmeliputimetodecerama</w:t>
      </w:r>
      <w:r w:rsidR="00E6056B" w:rsidRPr="00961AEA">
        <w:rPr>
          <w:rFonts w:ascii="Century Gothic" w:hAnsi="Century Gothic" w:cs="Times New Roman"/>
          <w:sz w:val="24"/>
          <w:szCs w:val="24"/>
        </w:rPr>
        <w:t xml:space="preserve">h,  </w:t>
      </w:r>
      <w:r w:rsidR="008A0EBD" w:rsidRPr="00961AEA">
        <w:rPr>
          <w:rFonts w:ascii="Century Gothic" w:hAnsi="Century Gothic" w:cs="Times New Roman"/>
          <w:sz w:val="24"/>
          <w:szCs w:val="24"/>
        </w:rPr>
        <w:t>danpraktek</w:t>
      </w:r>
      <w:r w:rsidR="00FC678A" w:rsidRPr="00961AEA">
        <w:rPr>
          <w:rFonts w:ascii="Century Gothic" w:hAnsi="Century Gothic" w:cs="Times New Roman"/>
          <w:sz w:val="24"/>
          <w:szCs w:val="24"/>
        </w:rPr>
        <w:t>.</w:t>
      </w:r>
    </w:p>
    <w:p w:rsidR="00E6056B" w:rsidRPr="00961AEA" w:rsidRDefault="00FC678A" w:rsidP="00FB5148">
      <w:pPr>
        <w:pStyle w:val="ListParagraph"/>
        <w:numPr>
          <w:ilvl w:val="0"/>
          <w:numId w:val="6"/>
        </w:numPr>
        <w:spacing w:line="480" w:lineRule="auto"/>
        <w:jc w:val="both"/>
        <w:rPr>
          <w:rFonts w:ascii="Century Gothic" w:hAnsi="Century Gothic" w:cs="Times New Roman"/>
          <w:sz w:val="24"/>
          <w:szCs w:val="24"/>
        </w:rPr>
      </w:pPr>
      <w:r w:rsidRPr="00961AEA">
        <w:rPr>
          <w:rFonts w:ascii="Century Gothic" w:hAnsi="Century Gothic" w:cs="Times New Roman"/>
          <w:sz w:val="24"/>
          <w:szCs w:val="24"/>
        </w:rPr>
        <w:t>Pelaporanhasilkegiatandilakukansebagaibentukpertanggungjawabanataskegiatan.</w:t>
      </w:r>
    </w:p>
    <w:p w:rsidR="003A197C" w:rsidRPr="00961AEA" w:rsidRDefault="00FC678A" w:rsidP="00FB5148">
      <w:pPr>
        <w:pStyle w:val="ListParagraph"/>
        <w:numPr>
          <w:ilvl w:val="0"/>
          <w:numId w:val="5"/>
        </w:numPr>
        <w:spacing w:line="480" w:lineRule="auto"/>
        <w:jc w:val="both"/>
        <w:rPr>
          <w:rFonts w:ascii="Century Gothic" w:hAnsi="Century Gothic" w:cs="Times New Roman"/>
          <w:b/>
          <w:bCs/>
          <w:sz w:val="24"/>
          <w:szCs w:val="24"/>
        </w:rPr>
      </w:pPr>
      <w:r w:rsidRPr="00961AEA">
        <w:rPr>
          <w:rFonts w:ascii="Century Gothic" w:hAnsi="Century Gothic" w:cs="Times New Roman"/>
          <w:b/>
          <w:bCs/>
          <w:sz w:val="24"/>
          <w:szCs w:val="24"/>
        </w:rPr>
        <w:t>PelaksanaanKegiatan.</w:t>
      </w:r>
    </w:p>
    <w:tbl>
      <w:tblPr>
        <w:tblW w:w="9018" w:type="dxa"/>
        <w:jc w:val="center"/>
        <w:tblLook w:val="04A0"/>
      </w:tblPr>
      <w:tblGrid>
        <w:gridCol w:w="462"/>
        <w:gridCol w:w="1240"/>
        <w:gridCol w:w="1188"/>
        <w:gridCol w:w="2378"/>
        <w:gridCol w:w="1872"/>
        <w:gridCol w:w="1885"/>
      </w:tblGrid>
      <w:tr w:rsidR="00961AEA" w:rsidRPr="00961AEA" w:rsidTr="00961AEA">
        <w:trPr>
          <w:trHeight w:val="236"/>
          <w:jc w:val="center"/>
        </w:trPr>
        <w:tc>
          <w:tcPr>
            <w:tcW w:w="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A7599" w:rsidRPr="00961AEA" w:rsidRDefault="00FA7599"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NO</w:t>
            </w:r>
          </w:p>
        </w:tc>
        <w:tc>
          <w:tcPr>
            <w:tcW w:w="12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A7599" w:rsidRPr="00961AEA" w:rsidRDefault="00FA7599"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HARI/TGL</w:t>
            </w:r>
          </w:p>
        </w:tc>
        <w:tc>
          <w:tcPr>
            <w:tcW w:w="118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A7599" w:rsidRPr="00961AEA" w:rsidRDefault="00FA7599"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JAM</w:t>
            </w:r>
          </w:p>
        </w:tc>
        <w:tc>
          <w:tcPr>
            <w:tcW w:w="237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A7599" w:rsidRPr="00961AEA" w:rsidRDefault="00FA7599"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MATERI</w:t>
            </w:r>
          </w:p>
        </w:tc>
        <w:tc>
          <w:tcPr>
            <w:tcW w:w="187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A7599" w:rsidRPr="00961AEA" w:rsidRDefault="00FA7599"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NARASUMBER</w:t>
            </w:r>
          </w:p>
        </w:tc>
        <w:tc>
          <w:tcPr>
            <w:tcW w:w="188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A7599" w:rsidRPr="00961AEA" w:rsidRDefault="00FA7599"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MODERATOR</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275575"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 xml:space="preserve">Sabtu, 28 </w:t>
            </w:r>
            <w:r w:rsidR="00FA7599" w:rsidRPr="00961AEA">
              <w:rPr>
                <w:rFonts w:ascii="Arial Narrow" w:eastAsia="Times New Roman" w:hAnsi="Arial Narrow" w:cs="Calibri"/>
                <w:bCs/>
                <w:color w:val="000000"/>
                <w:sz w:val="20"/>
                <w:szCs w:val="20"/>
              </w:rPr>
              <w:t>Nopember 2015</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09.00 - 10.00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Pembukaan</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DekanFak. TarbiyahdanKeguruan</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Panitia</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10.00 - 10.30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Istirahat</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10.30 - 11.30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TeknikPenggunaan Portal Akademik</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Alimuddin, S.Pd.I</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Syamsuddin, S.Ag., M.Pd.I</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11.30 - 12.30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sda</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Alimuddin, S.Pd.I</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Syamsuddin, S.Ag., M.Pd.I</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12.30 - 13.00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Istirahat</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13.00 14.00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TeknikPenggunaan Portal Akademik</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Alimuddin, S.Pd.I</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Syamsuddin, S.Ag., M.Pd.I</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14.50 - 15.40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Praktek</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Panitia</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Panitia</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15.40 - 16.30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Praktek</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Panitia</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Panitia</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000000" w:fill="DDD9C4"/>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000000" w:fill="DDD9C4"/>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000000" w:fill="DDD9C4"/>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2378" w:type="dxa"/>
            <w:tcBorders>
              <w:top w:val="nil"/>
              <w:left w:val="nil"/>
              <w:bottom w:val="single" w:sz="4" w:space="0" w:color="auto"/>
              <w:right w:val="single" w:sz="4" w:space="0" w:color="auto"/>
            </w:tcBorders>
            <w:shd w:val="clear" w:color="000000" w:fill="DDD9C4"/>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872" w:type="dxa"/>
            <w:tcBorders>
              <w:top w:val="nil"/>
              <w:left w:val="nil"/>
              <w:bottom w:val="single" w:sz="4" w:space="0" w:color="auto"/>
              <w:right w:val="single" w:sz="4" w:space="0" w:color="auto"/>
            </w:tcBorders>
            <w:shd w:val="clear" w:color="000000" w:fill="DDD9C4"/>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885" w:type="dxa"/>
            <w:tcBorders>
              <w:top w:val="nil"/>
              <w:left w:val="nil"/>
              <w:bottom w:val="single" w:sz="4" w:space="0" w:color="auto"/>
              <w:right w:val="single" w:sz="4" w:space="0" w:color="auto"/>
            </w:tcBorders>
            <w:shd w:val="clear" w:color="000000" w:fill="DDD9C4"/>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275575" w:rsidP="00961AEA">
            <w:pPr>
              <w:spacing w:after="0" w:line="240" w:lineRule="auto"/>
              <w:rPr>
                <w:rFonts w:ascii="Arial Narrow" w:eastAsia="Times New Roman" w:hAnsi="Arial Narrow" w:cs="Calibri"/>
                <w:bCs/>
                <w:color w:val="000000"/>
                <w:sz w:val="20"/>
                <w:szCs w:val="20"/>
              </w:rPr>
            </w:pPr>
            <w:r w:rsidRPr="00961AEA">
              <w:rPr>
                <w:rFonts w:ascii="Arial Narrow" w:eastAsia="Times New Roman" w:hAnsi="Arial Narrow" w:cs="Calibri"/>
                <w:bCs/>
                <w:color w:val="000000"/>
                <w:sz w:val="20"/>
                <w:szCs w:val="20"/>
              </w:rPr>
              <w:t xml:space="preserve">Ahad, 29 </w:t>
            </w:r>
            <w:r w:rsidR="00FA7599" w:rsidRPr="00961AEA">
              <w:rPr>
                <w:rFonts w:ascii="Arial Narrow" w:eastAsia="Times New Roman" w:hAnsi="Arial Narrow" w:cs="Calibri"/>
                <w:bCs/>
                <w:color w:val="000000"/>
                <w:sz w:val="20"/>
                <w:szCs w:val="20"/>
              </w:rPr>
              <w:t>Nopember 2015</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08.30 - 09.20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Moral &amp;EtikaPenggunaanTeknologi</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Dr. H. Muhammad Amri, Lc., M.Ag</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Dr. H. Muhammad yahya, M.Ag</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09.20 - 10.10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sda</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Dr. H. Muhammad Amri, Lc., M.Ag</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Dr. H. Muhammad yahya, M.Ag</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10.10 - 10.20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Istirahat</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r>
      <w:tr w:rsidR="00961AEA" w:rsidRPr="00961AEA" w:rsidTr="00961AEA">
        <w:trPr>
          <w:trHeight w:val="191"/>
          <w:jc w:val="center"/>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 </w:t>
            </w:r>
          </w:p>
        </w:tc>
        <w:tc>
          <w:tcPr>
            <w:tcW w:w="118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10.20 - 11.10</w:t>
            </w:r>
          </w:p>
        </w:tc>
        <w:tc>
          <w:tcPr>
            <w:tcW w:w="2378"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Moral &amp;EtikaPenggunaanTeknologi</w:t>
            </w:r>
          </w:p>
        </w:tc>
        <w:tc>
          <w:tcPr>
            <w:tcW w:w="1872"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Dr. H. Muhammad Amri, Lc., M.Ag</w:t>
            </w:r>
          </w:p>
        </w:tc>
        <w:tc>
          <w:tcPr>
            <w:tcW w:w="1885" w:type="dxa"/>
            <w:tcBorders>
              <w:top w:val="nil"/>
              <w:left w:val="nil"/>
              <w:bottom w:val="single" w:sz="4" w:space="0" w:color="auto"/>
              <w:right w:val="single" w:sz="4" w:space="0" w:color="auto"/>
            </w:tcBorders>
            <w:shd w:val="clear" w:color="auto" w:fill="auto"/>
            <w:noWrap/>
            <w:vAlign w:val="center"/>
            <w:hideMark/>
          </w:tcPr>
          <w:p w:rsidR="00FA7599" w:rsidRPr="00961AEA" w:rsidRDefault="00FA7599" w:rsidP="00961AEA">
            <w:pPr>
              <w:spacing w:after="0" w:line="240" w:lineRule="auto"/>
              <w:rPr>
                <w:rFonts w:ascii="Arial Narrow" w:eastAsia="Times New Roman" w:hAnsi="Arial Narrow" w:cs="Calibri"/>
                <w:color w:val="000000"/>
                <w:sz w:val="20"/>
                <w:szCs w:val="20"/>
              </w:rPr>
            </w:pPr>
            <w:r w:rsidRPr="00961AEA">
              <w:rPr>
                <w:rFonts w:ascii="Arial Narrow" w:eastAsia="Times New Roman" w:hAnsi="Arial Narrow" w:cs="Calibri"/>
                <w:color w:val="000000"/>
                <w:sz w:val="20"/>
                <w:szCs w:val="20"/>
              </w:rPr>
              <w:t>Dr. H. Muhammad yahya, M.Ag</w:t>
            </w:r>
          </w:p>
        </w:tc>
      </w:tr>
    </w:tbl>
    <w:p w:rsidR="00FC678A" w:rsidRPr="00E440E2" w:rsidRDefault="00FC678A" w:rsidP="00E440E2">
      <w:pPr>
        <w:spacing w:line="480" w:lineRule="auto"/>
        <w:jc w:val="both"/>
        <w:rPr>
          <w:rFonts w:ascii="Century Gothic" w:hAnsi="Century Gothic" w:cs="Times New Roman"/>
          <w:sz w:val="24"/>
          <w:szCs w:val="24"/>
        </w:rPr>
      </w:pPr>
    </w:p>
    <w:p w:rsidR="00FC678A" w:rsidRPr="00E440E2" w:rsidRDefault="00FC678A"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CF7A7F" w:rsidRPr="00E440E2" w:rsidRDefault="00CF7A7F"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74021B" w:rsidRPr="00E440E2" w:rsidRDefault="0074021B" w:rsidP="00E440E2">
      <w:pPr>
        <w:spacing w:line="480" w:lineRule="auto"/>
        <w:jc w:val="both"/>
        <w:rPr>
          <w:rFonts w:ascii="Century Gothic" w:hAnsi="Century Gothic" w:cs="Times New Roman"/>
          <w:sz w:val="24"/>
          <w:szCs w:val="24"/>
          <w:lang w:val="id-ID"/>
        </w:rPr>
      </w:pPr>
    </w:p>
    <w:p w:rsidR="00FC678A" w:rsidRPr="00961AEA" w:rsidRDefault="00B7217C" w:rsidP="0036041F">
      <w:pPr>
        <w:spacing w:line="240" w:lineRule="auto"/>
        <w:jc w:val="center"/>
        <w:rPr>
          <w:rFonts w:ascii="Century Gothic" w:hAnsi="Century Gothic" w:cs="Times New Roman"/>
          <w:b/>
          <w:bCs/>
          <w:sz w:val="24"/>
          <w:szCs w:val="24"/>
        </w:rPr>
      </w:pPr>
      <w:r w:rsidRPr="00961AEA">
        <w:rPr>
          <w:rFonts w:ascii="Century Gothic" w:hAnsi="Century Gothic" w:cs="Times New Roman"/>
          <w:b/>
          <w:bCs/>
          <w:sz w:val="24"/>
          <w:szCs w:val="24"/>
        </w:rPr>
        <w:t>B</w:t>
      </w:r>
      <w:r w:rsidR="00FC678A" w:rsidRPr="00961AEA">
        <w:rPr>
          <w:rFonts w:ascii="Century Gothic" w:hAnsi="Century Gothic" w:cs="Times New Roman"/>
          <w:b/>
          <w:bCs/>
          <w:sz w:val="24"/>
          <w:szCs w:val="24"/>
        </w:rPr>
        <w:t xml:space="preserve">AB </w:t>
      </w:r>
      <w:r w:rsidR="003A197C" w:rsidRPr="00961AEA">
        <w:rPr>
          <w:rFonts w:ascii="Century Gothic" w:hAnsi="Century Gothic" w:cs="Times New Roman"/>
          <w:b/>
          <w:bCs/>
          <w:sz w:val="24"/>
          <w:szCs w:val="24"/>
        </w:rPr>
        <w:t>I</w:t>
      </w:r>
      <w:r w:rsidR="00FC678A" w:rsidRPr="00961AEA">
        <w:rPr>
          <w:rFonts w:ascii="Century Gothic" w:hAnsi="Century Gothic" w:cs="Times New Roman"/>
          <w:b/>
          <w:bCs/>
          <w:sz w:val="24"/>
          <w:szCs w:val="24"/>
        </w:rPr>
        <w:t>V</w:t>
      </w:r>
    </w:p>
    <w:p w:rsidR="00FC678A" w:rsidRDefault="00961AEA" w:rsidP="0036041F">
      <w:pPr>
        <w:spacing w:line="240" w:lineRule="auto"/>
        <w:jc w:val="center"/>
        <w:rPr>
          <w:rFonts w:ascii="Century Gothic" w:hAnsi="Century Gothic" w:cs="Times New Roman"/>
          <w:b/>
          <w:bCs/>
          <w:sz w:val="24"/>
          <w:szCs w:val="24"/>
        </w:rPr>
      </w:pPr>
      <w:r>
        <w:rPr>
          <w:rFonts w:ascii="Century Gothic" w:hAnsi="Century Gothic" w:cs="Times New Roman"/>
          <w:b/>
          <w:bCs/>
          <w:sz w:val="24"/>
          <w:szCs w:val="24"/>
        </w:rPr>
        <w:t>EVALUASI PENYELENGGARAAN</w:t>
      </w:r>
    </w:p>
    <w:p w:rsidR="00961AEA" w:rsidRPr="00961AEA" w:rsidRDefault="00961AEA" w:rsidP="00961AEA">
      <w:pPr>
        <w:spacing w:line="480" w:lineRule="auto"/>
        <w:jc w:val="center"/>
        <w:rPr>
          <w:rFonts w:ascii="Century Gothic" w:hAnsi="Century Gothic" w:cs="Times New Roman"/>
          <w:b/>
          <w:bCs/>
          <w:sz w:val="24"/>
          <w:szCs w:val="24"/>
        </w:rPr>
      </w:pPr>
    </w:p>
    <w:p w:rsidR="00FC678A" w:rsidRPr="0036041F" w:rsidRDefault="00961AEA" w:rsidP="00FB5148">
      <w:pPr>
        <w:pStyle w:val="ListParagraph"/>
        <w:numPr>
          <w:ilvl w:val="0"/>
          <w:numId w:val="7"/>
        </w:numPr>
        <w:spacing w:line="480" w:lineRule="auto"/>
        <w:jc w:val="both"/>
        <w:rPr>
          <w:rFonts w:ascii="Century Gothic" w:hAnsi="Century Gothic" w:cs="Times New Roman"/>
          <w:b/>
          <w:bCs/>
          <w:sz w:val="24"/>
          <w:szCs w:val="24"/>
        </w:rPr>
      </w:pPr>
      <w:r w:rsidRPr="0036041F">
        <w:rPr>
          <w:rFonts w:ascii="Century Gothic" w:hAnsi="Century Gothic" w:cs="Times New Roman"/>
          <w:b/>
          <w:bCs/>
          <w:sz w:val="24"/>
          <w:szCs w:val="24"/>
        </w:rPr>
        <w:t>Proses Pelaksanaan Kegiatan</w:t>
      </w:r>
    </w:p>
    <w:p w:rsidR="00961AEA" w:rsidRDefault="00961AEA" w:rsidP="0036041F">
      <w:pPr>
        <w:pStyle w:val="ListParagraph"/>
        <w:spacing w:line="480" w:lineRule="auto"/>
        <w:ind w:left="0" w:firstLine="709"/>
        <w:jc w:val="both"/>
        <w:rPr>
          <w:rFonts w:ascii="Century Gothic" w:hAnsi="Century Gothic" w:cs="Times New Roman"/>
          <w:sz w:val="24"/>
          <w:szCs w:val="24"/>
        </w:rPr>
      </w:pPr>
      <w:r>
        <w:rPr>
          <w:rFonts w:ascii="Century Gothic" w:hAnsi="Century Gothic" w:cs="Times New Roman"/>
          <w:sz w:val="24"/>
          <w:szCs w:val="24"/>
        </w:rPr>
        <w:t xml:space="preserve">Tahap Pelaksanaan, kegiatan pada tanggai 28 November 2015 pukul 09.00 dilaksanakan pembukaan. Seharusnya acara ini dibuka oleh </w:t>
      </w:r>
      <w:r w:rsidR="0036041F">
        <w:rPr>
          <w:rFonts w:ascii="Century Gothic" w:hAnsi="Century Gothic" w:cs="Times New Roman"/>
          <w:sz w:val="24"/>
          <w:szCs w:val="24"/>
        </w:rPr>
        <w:t xml:space="preserve">Pihak </w:t>
      </w:r>
      <w:r>
        <w:rPr>
          <w:rFonts w:ascii="Century Gothic" w:hAnsi="Century Gothic" w:cs="Times New Roman"/>
          <w:sz w:val="24"/>
          <w:szCs w:val="24"/>
        </w:rPr>
        <w:t>Fakultas Tarbiyah dan Keguruan</w:t>
      </w:r>
      <w:r w:rsidR="0036041F">
        <w:rPr>
          <w:rFonts w:ascii="Century Gothic" w:hAnsi="Century Gothic" w:cs="Times New Roman"/>
          <w:sz w:val="24"/>
          <w:szCs w:val="24"/>
        </w:rPr>
        <w:t>. Setelah pembukaan, dilanjutkan materi pertama oleh Alimuddin, S.Pd.I.</w:t>
      </w:r>
    </w:p>
    <w:p w:rsidR="00961AEA" w:rsidRPr="0036041F" w:rsidRDefault="00961AEA" w:rsidP="00FB5148">
      <w:pPr>
        <w:pStyle w:val="ListParagraph"/>
        <w:numPr>
          <w:ilvl w:val="0"/>
          <w:numId w:val="7"/>
        </w:numPr>
        <w:spacing w:before="360" w:after="0" w:line="480" w:lineRule="auto"/>
        <w:ind w:left="357" w:hanging="357"/>
        <w:contextualSpacing w:val="0"/>
        <w:jc w:val="both"/>
        <w:rPr>
          <w:rFonts w:ascii="Century Gothic" w:hAnsi="Century Gothic" w:cs="Times New Roman"/>
          <w:b/>
          <w:bCs/>
          <w:sz w:val="24"/>
          <w:szCs w:val="24"/>
        </w:rPr>
      </w:pPr>
      <w:r w:rsidRPr="0036041F">
        <w:rPr>
          <w:rFonts w:ascii="Century Gothic" w:hAnsi="Century Gothic" w:cs="Times New Roman"/>
          <w:b/>
          <w:bCs/>
          <w:sz w:val="24"/>
          <w:szCs w:val="24"/>
        </w:rPr>
        <w:t>Sarana dan Prasarana Kegiatan</w:t>
      </w:r>
    </w:p>
    <w:p w:rsidR="0036041F" w:rsidRDefault="0036041F" w:rsidP="0036041F">
      <w:pPr>
        <w:pStyle w:val="ListParagraph"/>
        <w:spacing w:line="480" w:lineRule="auto"/>
        <w:ind w:left="0" w:firstLine="709"/>
        <w:jc w:val="both"/>
        <w:rPr>
          <w:rFonts w:ascii="Century Gothic" w:hAnsi="Century Gothic" w:cs="Times New Roman"/>
          <w:sz w:val="24"/>
          <w:szCs w:val="24"/>
        </w:rPr>
      </w:pPr>
      <w:r>
        <w:rPr>
          <w:rFonts w:ascii="Century Gothic" w:hAnsi="Century Gothic" w:cs="Times New Roman"/>
          <w:sz w:val="24"/>
          <w:szCs w:val="24"/>
        </w:rPr>
        <w:t>Sarana dan prasarana dalam kegiatan ini adalah LT fakultas Tarbiyah dan Keguruan sebagai tempat berlangsungnya acara, LCD dan pengeras suara, dll.</w:t>
      </w:r>
    </w:p>
    <w:p w:rsidR="00961AEA" w:rsidRPr="0036041F" w:rsidRDefault="00961AEA" w:rsidP="00FB5148">
      <w:pPr>
        <w:pStyle w:val="ListParagraph"/>
        <w:numPr>
          <w:ilvl w:val="0"/>
          <w:numId w:val="7"/>
        </w:numPr>
        <w:spacing w:before="360" w:after="0" w:line="480" w:lineRule="auto"/>
        <w:ind w:left="357" w:hanging="357"/>
        <w:contextualSpacing w:val="0"/>
        <w:jc w:val="both"/>
        <w:rPr>
          <w:rFonts w:ascii="Century Gothic" w:hAnsi="Century Gothic" w:cs="Times New Roman"/>
          <w:b/>
          <w:bCs/>
          <w:sz w:val="24"/>
          <w:szCs w:val="24"/>
        </w:rPr>
      </w:pPr>
      <w:r w:rsidRPr="0036041F">
        <w:rPr>
          <w:rFonts w:ascii="Century Gothic" w:hAnsi="Century Gothic" w:cs="Times New Roman"/>
          <w:b/>
          <w:bCs/>
          <w:sz w:val="24"/>
          <w:szCs w:val="24"/>
        </w:rPr>
        <w:t>Penggunaan Dana</w:t>
      </w:r>
    </w:p>
    <w:p w:rsidR="00961AEA" w:rsidRPr="00961AEA" w:rsidRDefault="0036041F" w:rsidP="0036041F">
      <w:pPr>
        <w:pStyle w:val="ListParagraph"/>
        <w:spacing w:line="480" w:lineRule="auto"/>
        <w:ind w:left="0" w:firstLine="709"/>
        <w:jc w:val="both"/>
        <w:rPr>
          <w:rFonts w:ascii="Century Gothic" w:hAnsi="Century Gothic" w:cs="Times New Roman"/>
          <w:sz w:val="24"/>
          <w:szCs w:val="24"/>
        </w:rPr>
      </w:pPr>
      <w:r>
        <w:rPr>
          <w:rFonts w:ascii="Century Gothic" w:hAnsi="Century Gothic" w:cs="Times New Roman"/>
          <w:sz w:val="24"/>
          <w:szCs w:val="24"/>
        </w:rPr>
        <w:t xml:space="preserve">Adapun biaya pelaksanaan kegiatan sebanyak Rp. 13.250.000,- berasal dari dana Bantuan Operasional Perguruan Tinggi Negeri (BOPTN) Jurusan Manajemen Pendidikan Islam. </w:t>
      </w:r>
      <w:r w:rsidRPr="0036041F">
        <w:rPr>
          <w:rFonts w:ascii="Century Gothic" w:hAnsi="Century Gothic" w:cs="Times New Roman"/>
          <w:i/>
          <w:iCs/>
          <w:sz w:val="24"/>
          <w:szCs w:val="24"/>
        </w:rPr>
        <w:t>Rincian Penggunaan dana terlampir.</w:t>
      </w:r>
    </w:p>
    <w:p w:rsidR="0036041F" w:rsidRDefault="0036041F" w:rsidP="00E440E2">
      <w:pPr>
        <w:spacing w:line="480" w:lineRule="auto"/>
        <w:jc w:val="both"/>
        <w:rPr>
          <w:rFonts w:ascii="Century Gothic" w:hAnsi="Century Gothic" w:cs="Times New Roman"/>
          <w:sz w:val="24"/>
          <w:szCs w:val="24"/>
        </w:rPr>
      </w:pPr>
    </w:p>
    <w:p w:rsidR="0036041F" w:rsidRDefault="0036041F" w:rsidP="00E440E2">
      <w:pPr>
        <w:spacing w:line="480" w:lineRule="auto"/>
        <w:jc w:val="both"/>
        <w:rPr>
          <w:rFonts w:ascii="Century Gothic" w:hAnsi="Century Gothic" w:cs="Times New Roman"/>
          <w:sz w:val="24"/>
          <w:szCs w:val="24"/>
        </w:rPr>
      </w:pPr>
    </w:p>
    <w:p w:rsidR="0036041F" w:rsidRDefault="0036041F" w:rsidP="00E440E2">
      <w:pPr>
        <w:spacing w:line="480" w:lineRule="auto"/>
        <w:jc w:val="both"/>
        <w:rPr>
          <w:rFonts w:ascii="Century Gothic" w:hAnsi="Century Gothic" w:cs="Times New Roman"/>
          <w:sz w:val="24"/>
          <w:szCs w:val="24"/>
        </w:rPr>
      </w:pPr>
    </w:p>
    <w:p w:rsidR="0036041F" w:rsidRDefault="0036041F" w:rsidP="0036041F">
      <w:pPr>
        <w:spacing w:line="240" w:lineRule="auto"/>
        <w:jc w:val="center"/>
        <w:rPr>
          <w:rFonts w:ascii="Century Gothic" w:hAnsi="Century Gothic" w:cs="Times New Roman"/>
          <w:b/>
          <w:bCs/>
          <w:sz w:val="24"/>
          <w:szCs w:val="24"/>
        </w:rPr>
      </w:pPr>
      <w:r w:rsidRPr="0036041F">
        <w:rPr>
          <w:rFonts w:ascii="Century Gothic" w:hAnsi="Century Gothic" w:cs="Times New Roman"/>
          <w:b/>
          <w:bCs/>
          <w:sz w:val="24"/>
          <w:szCs w:val="24"/>
        </w:rPr>
        <w:t>BAB V</w:t>
      </w:r>
    </w:p>
    <w:p w:rsidR="0036041F" w:rsidRDefault="0036041F" w:rsidP="0036041F">
      <w:pPr>
        <w:spacing w:line="240" w:lineRule="auto"/>
        <w:jc w:val="center"/>
        <w:rPr>
          <w:rFonts w:ascii="Century Gothic" w:hAnsi="Century Gothic" w:cs="Times New Roman"/>
          <w:b/>
          <w:bCs/>
          <w:sz w:val="24"/>
          <w:szCs w:val="24"/>
        </w:rPr>
      </w:pPr>
      <w:r>
        <w:rPr>
          <w:rFonts w:ascii="Century Gothic" w:hAnsi="Century Gothic" w:cs="Times New Roman"/>
          <w:b/>
          <w:bCs/>
          <w:sz w:val="24"/>
          <w:szCs w:val="24"/>
        </w:rPr>
        <w:t>PENUTUP</w:t>
      </w:r>
    </w:p>
    <w:p w:rsidR="0036041F" w:rsidRPr="0036041F" w:rsidRDefault="0036041F" w:rsidP="0036041F">
      <w:pPr>
        <w:spacing w:line="240" w:lineRule="auto"/>
        <w:jc w:val="center"/>
        <w:rPr>
          <w:rFonts w:ascii="Century Gothic" w:hAnsi="Century Gothic" w:cs="Times New Roman"/>
          <w:b/>
          <w:bCs/>
          <w:sz w:val="24"/>
          <w:szCs w:val="24"/>
        </w:rPr>
      </w:pPr>
    </w:p>
    <w:p w:rsidR="0036041F" w:rsidRPr="0036041F" w:rsidRDefault="0036041F" w:rsidP="00FB5148">
      <w:pPr>
        <w:pStyle w:val="ListParagraph"/>
        <w:numPr>
          <w:ilvl w:val="0"/>
          <w:numId w:val="8"/>
        </w:numPr>
        <w:spacing w:line="480" w:lineRule="auto"/>
        <w:jc w:val="both"/>
        <w:rPr>
          <w:rFonts w:ascii="Century Gothic" w:hAnsi="Century Gothic" w:cs="Times New Roman"/>
          <w:b/>
          <w:bCs/>
          <w:sz w:val="24"/>
          <w:szCs w:val="24"/>
        </w:rPr>
      </w:pPr>
      <w:r w:rsidRPr="0036041F">
        <w:rPr>
          <w:rFonts w:ascii="Century Gothic" w:hAnsi="Century Gothic" w:cs="Times New Roman"/>
          <w:b/>
          <w:bCs/>
          <w:sz w:val="24"/>
          <w:szCs w:val="24"/>
        </w:rPr>
        <w:t>Kesimpulan</w:t>
      </w:r>
    </w:p>
    <w:p w:rsidR="006545D2" w:rsidRPr="0036041F" w:rsidRDefault="006545D2" w:rsidP="0036041F">
      <w:pPr>
        <w:pStyle w:val="ListParagraph"/>
        <w:spacing w:line="480" w:lineRule="auto"/>
        <w:ind w:left="0" w:firstLine="633"/>
        <w:jc w:val="both"/>
        <w:rPr>
          <w:rFonts w:ascii="Century Gothic" w:hAnsi="Century Gothic" w:cs="Times New Roman"/>
          <w:sz w:val="24"/>
          <w:szCs w:val="24"/>
        </w:rPr>
      </w:pPr>
      <w:r w:rsidRPr="0036041F">
        <w:rPr>
          <w:rFonts w:ascii="Century Gothic" w:hAnsi="Century Gothic" w:cs="Times New Roman"/>
          <w:sz w:val="24"/>
          <w:szCs w:val="24"/>
          <w:lang w:val="id-ID"/>
        </w:rPr>
        <w:t>Sistem  informasi  mencakup  sejumlah  komponen (manusia,  komputer, teknologi  informasi,  dan  prosedur  kerja),  ada  sesuatu  yang diproses  (data  menjadi  informasi),  dan  dimaksudkan  untuk  mencapai  suatu sasaran atau tujuan.</w:t>
      </w:r>
    </w:p>
    <w:p w:rsidR="00FC678A" w:rsidRPr="0036041F" w:rsidRDefault="00FC678A" w:rsidP="00FB5148">
      <w:pPr>
        <w:pStyle w:val="ListParagraph"/>
        <w:numPr>
          <w:ilvl w:val="0"/>
          <w:numId w:val="8"/>
        </w:numPr>
        <w:spacing w:line="480" w:lineRule="auto"/>
        <w:jc w:val="both"/>
        <w:rPr>
          <w:rFonts w:ascii="Century Gothic" w:hAnsi="Century Gothic" w:cs="Times New Roman"/>
          <w:sz w:val="24"/>
          <w:szCs w:val="24"/>
          <w:lang w:val="id-ID"/>
        </w:rPr>
      </w:pPr>
      <w:r w:rsidRPr="0036041F">
        <w:rPr>
          <w:rFonts w:ascii="Century Gothic" w:hAnsi="Century Gothic" w:cs="Times New Roman"/>
          <w:b/>
          <w:bCs/>
          <w:sz w:val="24"/>
          <w:szCs w:val="24"/>
          <w:lang w:val="id-ID"/>
        </w:rPr>
        <w:t>Saran.</w:t>
      </w:r>
    </w:p>
    <w:p w:rsidR="00FC678A" w:rsidRPr="00E440E2" w:rsidRDefault="00A3468C" w:rsidP="0036041F">
      <w:pPr>
        <w:pStyle w:val="ListParagraph"/>
        <w:spacing w:line="480" w:lineRule="auto"/>
        <w:ind w:left="0" w:firstLine="633"/>
        <w:jc w:val="both"/>
        <w:rPr>
          <w:rFonts w:ascii="Century Gothic" w:hAnsi="Century Gothic" w:cs="Times New Roman"/>
          <w:sz w:val="24"/>
          <w:szCs w:val="24"/>
          <w:lang w:val="id-ID"/>
        </w:rPr>
      </w:pPr>
      <w:r w:rsidRPr="00E440E2">
        <w:rPr>
          <w:rFonts w:ascii="Century Gothic" w:hAnsi="Century Gothic" w:cs="Times New Roman"/>
          <w:sz w:val="24"/>
          <w:szCs w:val="24"/>
          <w:lang w:val="id-ID"/>
        </w:rPr>
        <w:t>Setelahdiadakannya</w:t>
      </w:r>
      <w:r w:rsidR="002176C6" w:rsidRPr="00E440E2">
        <w:rPr>
          <w:rFonts w:ascii="Century Gothic" w:hAnsi="Century Gothic" w:cs="Times New Roman"/>
          <w:sz w:val="24"/>
          <w:szCs w:val="24"/>
          <w:lang w:val="id-ID"/>
        </w:rPr>
        <w:t>Kegiatanpelatihan portal akademikbagimahasiswaangkatan 2015</w:t>
      </w:r>
      <w:r w:rsidRPr="00E440E2">
        <w:rPr>
          <w:rFonts w:ascii="Century Gothic" w:hAnsi="Century Gothic" w:cs="Times New Roman"/>
          <w:sz w:val="24"/>
          <w:szCs w:val="24"/>
          <w:lang w:val="id-ID"/>
        </w:rPr>
        <w:t>jurusan</w:t>
      </w:r>
      <w:r w:rsidR="002B2C0E" w:rsidRPr="00E440E2">
        <w:rPr>
          <w:rFonts w:ascii="Century Gothic" w:hAnsi="Century Gothic" w:cs="Times New Roman"/>
          <w:sz w:val="24"/>
          <w:szCs w:val="24"/>
          <w:lang w:val="id-ID"/>
        </w:rPr>
        <w:t>ManajemenPendidikan Islam</w:t>
      </w:r>
      <w:r w:rsidRPr="00E440E2">
        <w:rPr>
          <w:rFonts w:ascii="Century Gothic" w:hAnsi="Century Gothic" w:cs="Times New Roman"/>
          <w:sz w:val="24"/>
          <w:szCs w:val="24"/>
          <w:lang w:val="id-ID"/>
        </w:rPr>
        <w:t>dapatbermanfaatbagi</w:t>
      </w:r>
      <w:r w:rsidR="006545D2" w:rsidRPr="00E440E2">
        <w:rPr>
          <w:rFonts w:ascii="Century Gothic" w:hAnsi="Century Gothic" w:cs="Times New Roman"/>
          <w:sz w:val="24"/>
          <w:szCs w:val="24"/>
          <w:lang w:val="id-ID"/>
        </w:rPr>
        <w:t xml:space="preserve"> mahasiswa</w:t>
      </w:r>
      <w:r w:rsidRPr="00E440E2">
        <w:rPr>
          <w:rFonts w:ascii="Century Gothic" w:hAnsi="Century Gothic" w:cs="Times New Roman"/>
          <w:sz w:val="24"/>
          <w:szCs w:val="24"/>
          <w:lang w:val="id-ID"/>
        </w:rPr>
        <w:t>jurusandansebaiknyakegiatan</w:t>
      </w:r>
      <w:r w:rsidR="00A532EA" w:rsidRPr="00E440E2">
        <w:rPr>
          <w:rFonts w:ascii="Century Gothic" w:hAnsi="Century Gothic" w:cs="Times New Roman"/>
          <w:sz w:val="24"/>
          <w:szCs w:val="24"/>
          <w:lang w:val="id-ID"/>
        </w:rPr>
        <w:t xml:space="preserve">pelatihan </w:t>
      </w:r>
      <w:r w:rsidR="006545D2" w:rsidRPr="00E440E2">
        <w:rPr>
          <w:rFonts w:ascii="Century Gothic" w:hAnsi="Century Gothic" w:cs="Times New Roman"/>
          <w:sz w:val="24"/>
          <w:szCs w:val="24"/>
          <w:lang w:val="id-ID"/>
        </w:rPr>
        <w:t xml:space="preserve">ini </w:t>
      </w:r>
      <w:r w:rsidRPr="00E440E2">
        <w:rPr>
          <w:rFonts w:ascii="Century Gothic" w:hAnsi="Century Gothic" w:cs="Times New Roman"/>
          <w:sz w:val="24"/>
          <w:szCs w:val="24"/>
          <w:lang w:val="id-ID"/>
        </w:rPr>
        <w:t>berlanjutterus.</w:t>
      </w:r>
    </w:p>
    <w:p w:rsidR="00B22F45" w:rsidRPr="00E440E2" w:rsidRDefault="00B22F45" w:rsidP="00E440E2">
      <w:pPr>
        <w:spacing w:line="480" w:lineRule="auto"/>
        <w:jc w:val="both"/>
        <w:rPr>
          <w:rFonts w:ascii="Century Gothic" w:eastAsia="Times New Roman" w:hAnsi="Century Gothic" w:cs="Times New Roman"/>
          <w:iCs/>
          <w:sz w:val="24"/>
          <w:szCs w:val="24"/>
          <w:lang w:val="id-ID" w:eastAsia="id-ID"/>
        </w:rPr>
      </w:pPr>
    </w:p>
    <w:sectPr w:rsidR="00B22F45" w:rsidRPr="00E440E2" w:rsidSect="00E440E2">
      <w:headerReference w:type="default" r:id="rId8"/>
      <w:footerReference w:type="default" r:id="rId9"/>
      <w:pgSz w:w="11907" w:h="16839" w:code="9"/>
      <w:pgMar w:top="2268" w:right="1752" w:bottom="1559" w:left="2268" w:header="11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148" w:rsidRDefault="00FB5148" w:rsidP="001504D0">
      <w:pPr>
        <w:spacing w:after="0" w:line="240" w:lineRule="auto"/>
      </w:pPr>
      <w:r>
        <w:separator/>
      </w:r>
    </w:p>
  </w:endnote>
  <w:endnote w:type="continuationSeparator" w:id="1">
    <w:p w:rsidR="00FB5148" w:rsidRDefault="00FB5148" w:rsidP="00150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3271"/>
      <w:docPartObj>
        <w:docPartGallery w:val="Page Numbers (Bottom of Page)"/>
        <w:docPartUnique/>
      </w:docPartObj>
    </w:sdtPr>
    <w:sdtContent>
      <w:p w:rsidR="00BF33DA" w:rsidRDefault="00431909">
        <w:pPr>
          <w:pStyle w:val="Footer"/>
          <w:jc w:val="center"/>
        </w:pPr>
        <w:r>
          <w:fldChar w:fldCharType="begin"/>
        </w:r>
        <w:r w:rsidR="00176D0F">
          <w:instrText xml:space="preserve"> PAGE   \* MERGEFORMAT </w:instrText>
        </w:r>
        <w:r>
          <w:fldChar w:fldCharType="separate"/>
        </w:r>
        <w:r w:rsidR="00394368">
          <w:rPr>
            <w:noProof/>
          </w:rPr>
          <w:t>1</w:t>
        </w:r>
        <w:r>
          <w:rPr>
            <w:noProof/>
          </w:rPr>
          <w:fldChar w:fldCharType="end"/>
        </w:r>
      </w:p>
    </w:sdtContent>
  </w:sdt>
  <w:p w:rsidR="00BF33DA" w:rsidRDefault="00BF33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148" w:rsidRDefault="00FB5148" w:rsidP="001504D0">
      <w:pPr>
        <w:spacing w:after="0" w:line="240" w:lineRule="auto"/>
      </w:pPr>
      <w:r>
        <w:separator/>
      </w:r>
    </w:p>
  </w:footnote>
  <w:footnote w:type="continuationSeparator" w:id="1">
    <w:p w:rsidR="00FB5148" w:rsidRDefault="00FB5148" w:rsidP="001504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3DA" w:rsidRDefault="00BF33DA">
    <w:pPr>
      <w:pStyle w:val="Header"/>
      <w:jc w:val="right"/>
    </w:pPr>
  </w:p>
  <w:p w:rsidR="00BF33DA" w:rsidRDefault="00BF33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185B"/>
    <w:multiLevelType w:val="hybridMultilevel"/>
    <w:tmpl w:val="0A1896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5F42840"/>
    <w:multiLevelType w:val="hybridMultilevel"/>
    <w:tmpl w:val="A50A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D44B1"/>
    <w:multiLevelType w:val="hybridMultilevel"/>
    <w:tmpl w:val="8488D1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AD5A2D"/>
    <w:multiLevelType w:val="hybridMultilevel"/>
    <w:tmpl w:val="303E1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256599"/>
    <w:multiLevelType w:val="hybridMultilevel"/>
    <w:tmpl w:val="C7BA9E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821F6"/>
    <w:multiLevelType w:val="hybridMultilevel"/>
    <w:tmpl w:val="5B38CD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E25463"/>
    <w:multiLevelType w:val="hybridMultilevel"/>
    <w:tmpl w:val="204C466E"/>
    <w:lvl w:ilvl="0" w:tplc="7C6810A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7035E0"/>
    <w:multiLevelType w:val="hybridMultilevel"/>
    <w:tmpl w:val="0B5C122C"/>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1"/>
  </w:num>
  <w:num w:numId="3">
    <w:abstractNumId w:val="5"/>
  </w:num>
  <w:num w:numId="4">
    <w:abstractNumId w:val="7"/>
  </w:num>
  <w:num w:numId="5">
    <w:abstractNumId w:val="3"/>
  </w:num>
  <w:num w:numId="6">
    <w:abstractNumId w:val="4"/>
  </w:num>
  <w:num w:numId="7">
    <w:abstractNumId w:val="2"/>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69"/>
  </w:hdrShapeDefaults>
  <w:footnotePr>
    <w:footnote w:id="0"/>
    <w:footnote w:id="1"/>
  </w:footnotePr>
  <w:endnotePr>
    <w:endnote w:id="0"/>
    <w:endnote w:id="1"/>
  </w:endnotePr>
  <w:compat>
    <w:useFELayout/>
  </w:compat>
  <w:rsids>
    <w:rsidRoot w:val="00937703"/>
    <w:rsid w:val="00013FEC"/>
    <w:rsid w:val="00023788"/>
    <w:rsid w:val="000258D1"/>
    <w:rsid w:val="000349B0"/>
    <w:rsid w:val="0003576A"/>
    <w:rsid w:val="00045028"/>
    <w:rsid w:val="00065794"/>
    <w:rsid w:val="00081850"/>
    <w:rsid w:val="000838F6"/>
    <w:rsid w:val="000968E6"/>
    <w:rsid w:val="000B0C47"/>
    <w:rsid w:val="000B4DB1"/>
    <w:rsid w:val="0010150E"/>
    <w:rsid w:val="00107F5F"/>
    <w:rsid w:val="00115D0A"/>
    <w:rsid w:val="001504D0"/>
    <w:rsid w:val="0015504F"/>
    <w:rsid w:val="00175B2C"/>
    <w:rsid w:val="00176D0F"/>
    <w:rsid w:val="001800B7"/>
    <w:rsid w:val="001809E9"/>
    <w:rsid w:val="0019289A"/>
    <w:rsid w:val="001D2A08"/>
    <w:rsid w:val="001D2AEB"/>
    <w:rsid w:val="001D7CB2"/>
    <w:rsid w:val="001E714B"/>
    <w:rsid w:val="001F1CAB"/>
    <w:rsid w:val="00203560"/>
    <w:rsid w:val="002139AF"/>
    <w:rsid w:val="002160CF"/>
    <w:rsid w:val="002176C6"/>
    <w:rsid w:val="00217F76"/>
    <w:rsid w:val="002209D0"/>
    <w:rsid w:val="0022773F"/>
    <w:rsid w:val="0023051E"/>
    <w:rsid w:val="0023642B"/>
    <w:rsid w:val="00260007"/>
    <w:rsid w:val="00270A6F"/>
    <w:rsid w:val="00275575"/>
    <w:rsid w:val="00281421"/>
    <w:rsid w:val="002A42D5"/>
    <w:rsid w:val="002A6D78"/>
    <w:rsid w:val="002B2C0E"/>
    <w:rsid w:val="002D6D75"/>
    <w:rsid w:val="002F077F"/>
    <w:rsid w:val="002F493D"/>
    <w:rsid w:val="00322E44"/>
    <w:rsid w:val="003305C3"/>
    <w:rsid w:val="00341511"/>
    <w:rsid w:val="00347771"/>
    <w:rsid w:val="0036041F"/>
    <w:rsid w:val="00371EB0"/>
    <w:rsid w:val="0038270C"/>
    <w:rsid w:val="00394368"/>
    <w:rsid w:val="003A197C"/>
    <w:rsid w:val="003D61D9"/>
    <w:rsid w:val="003F23C7"/>
    <w:rsid w:val="004020E9"/>
    <w:rsid w:val="00411C41"/>
    <w:rsid w:val="00421AF1"/>
    <w:rsid w:val="00427409"/>
    <w:rsid w:val="00431909"/>
    <w:rsid w:val="004735D9"/>
    <w:rsid w:val="0047679F"/>
    <w:rsid w:val="0049133F"/>
    <w:rsid w:val="00491457"/>
    <w:rsid w:val="004914A9"/>
    <w:rsid w:val="004933FB"/>
    <w:rsid w:val="004960A9"/>
    <w:rsid w:val="00497E90"/>
    <w:rsid w:val="004A0891"/>
    <w:rsid w:val="004B6ACD"/>
    <w:rsid w:val="004C0860"/>
    <w:rsid w:val="004C6A2D"/>
    <w:rsid w:val="004D175F"/>
    <w:rsid w:val="004D5F6A"/>
    <w:rsid w:val="004F020C"/>
    <w:rsid w:val="004F4771"/>
    <w:rsid w:val="004F58C7"/>
    <w:rsid w:val="00501C74"/>
    <w:rsid w:val="00505661"/>
    <w:rsid w:val="00516A8A"/>
    <w:rsid w:val="00552C30"/>
    <w:rsid w:val="00567662"/>
    <w:rsid w:val="00592CC1"/>
    <w:rsid w:val="005959B0"/>
    <w:rsid w:val="005A1294"/>
    <w:rsid w:val="005A3DC0"/>
    <w:rsid w:val="005B2F5C"/>
    <w:rsid w:val="005B4778"/>
    <w:rsid w:val="005B6B95"/>
    <w:rsid w:val="005B7AF9"/>
    <w:rsid w:val="005D0421"/>
    <w:rsid w:val="005D1CE8"/>
    <w:rsid w:val="005D2FB9"/>
    <w:rsid w:val="005D636A"/>
    <w:rsid w:val="005E0318"/>
    <w:rsid w:val="005F0534"/>
    <w:rsid w:val="0060350F"/>
    <w:rsid w:val="00627A55"/>
    <w:rsid w:val="00642681"/>
    <w:rsid w:val="006527AF"/>
    <w:rsid w:val="006545D2"/>
    <w:rsid w:val="006705F4"/>
    <w:rsid w:val="00691559"/>
    <w:rsid w:val="006941A2"/>
    <w:rsid w:val="00694936"/>
    <w:rsid w:val="006A14F2"/>
    <w:rsid w:val="006B4615"/>
    <w:rsid w:val="006B5584"/>
    <w:rsid w:val="006C3B14"/>
    <w:rsid w:val="006F1E65"/>
    <w:rsid w:val="006F6FE3"/>
    <w:rsid w:val="006F71D5"/>
    <w:rsid w:val="0071181C"/>
    <w:rsid w:val="00716F02"/>
    <w:rsid w:val="00720979"/>
    <w:rsid w:val="0073216F"/>
    <w:rsid w:val="0074021B"/>
    <w:rsid w:val="00745529"/>
    <w:rsid w:val="00747774"/>
    <w:rsid w:val="007505AC"/>
    <w:rsid w:val="00755727"/>
    <w:rsid w:val="007577FC"/>
    <w:rsid w:val="00773068"/>
    <w:rsid w:val="007755E9"/>
    <w:rsid w:val="007868B3"/>
    <w:rsid w:val="00790CF5"/>
    <w:rsid w:val="007B736B"/>
    <w:rsid w:val="007D03FE"/>
    <w:rsid w:val="007D7B70"/>
    <w:rsid w:val="007D7E5F"/>
    <w:rsid w:val="007E63CF"/>
    <w:rsid w:val="007E67D7"/>
    <w:rsid w:val="007E7414"/>
    <w:rsid w:val="007F5475"/>
    <w:rsid w:val="0081342D"/>
    <w:rsid w:val="008160EB"/>
    <w:rsid w:val="00820554"/>
    <w:rsid w:val="00821DA5"/>
    <w:rsid w:val="00831C62"/>
    <w:rsid w:val="00832126"/>
    <w:rsid w:val="00842F17"/>
    <w:rsid w:val="00844B08"/>
    <w:rsid w:val="008459F3"/>
    <w:rsid w:val="00851472"/>
    <w:rsid w:val="00872E39"/>
    <w:rsid w:val="00894C29"/>
    <w:rsid w:val="008A0EBD"/>
    <w:rsid w:val="008B241A"/>
    <w:rsid w:val="008D514B"/>
    <w:rsid w:val="008D5DF2"/>
    <w:rsid w:val="008F336D"/>
    <w:rsid w:val="00903561"/>
    <w:rsid w:val="0090430A"/>
    <w:rsid w:val="00904DE9"/>
    <w:rsid w:val="00907A65"/>
    <w:rsid w:val="00910E0B"/>
    <w:rsid w:val="009134A7"/>
    <w:rsid w:val="00933638"/>
    <w:rsid w:val="00937703"/>
    <w:rsid w:val="00946790"/>
    <w:rsid w:val="00953E8F"/>
    <w:rsid w:val="00961AEA"/>
    <w:rsid w:val="0098732D"/>
    <w:rsid w:val="009A4290"/>
    <w:rsid w:val="009D70D2"/>
    <w:rsid w:val="009E4BB9"/>
    <w:rsid w:val="009E7CB4"/>
    <w:rsid w:val="00A00040"/>
    <w:rsid w:val="00A0134E"/>
    <w:rsid w:val="00A2430E"/>
    <w:rsid w:val="00A32136"/>
    <w:rsid w:val="00A3468C"/>
    <w:rsid w:val="00A439EA"/>
    <w:rsid w:val="00A467DC"/>
    <w:rsid w:val="00A532EA"/>
    <w:rsid w:val="00A535EF"/>
    <w:rsid w:val="00A57F14"/>
    <w:rsid w:val="00A84A34"/>
    <w:rsid w:val="00A94A30"/>
    <w:rsid w:val="00AA0713"/>
    <w:rsid w:val="00AB52D5"/>
    <w:rsid w:val="00AC2EC2"/>
    <w:rsid w:val="00AD0B1A"/>
    <w:rsid w:val="00AD0C37"/>
    <w:rsid w:val="00AD3BDC"/>
    <w:rsid w:val="00AE5408"/>
    <w:rsid w:val="00AF3326"/>
    <w:rsid w:val="00B0169A"/>
    <w:rsid w:val="00B02340"/>
    <w:rsid w:val="00B05A4E"/>
    <w:rsid w:val="00B05CC2"/>
    <w:rsid w:val="00B22F45"/>
    <w:rsid w:val="00B32D5D"/>
    <w:rsid w:val="00B53E19"/>
    <w:rsid w:val="00B62EEC"/>
    <w:rsid w:val="00B7217C"/>
    <w:rsid w:val="00BB1F7C"/>
    <w:rsid w:val="00BB6560"/>
    <w:rsid w:val="00BE6E86"/>
    <w:rsid w:val="00BF33DA"/>
    <w:rsid w:val="00C07C5C"/>
    <w:rsid w:val="00C240D0"/>
    <w:rsid w:val="00C41465"/>
    <w:rsid w:val="00C5374C"/>
    <w:rsid w:val="00C55BCE"/>
    <w:rsid w:val="00C96255"/>
    <w:rsid w:val="00CB0873"/>
    <w:rsid w:val="00CB5EED"/>
    <w:rsid w:val="00CC38F9"/>
    <w:rsid w:val="00CC5333"/>
    <w:rsid w:val="00CF7A7F"/>
    <w:rsid w:val="00D144F9"/>
    <w:rsid w:val="00DB4908"/>
    <w:rsid w:val="00DB5741"/>
    <w:rsid w:val="00DE6A31"/>
    <w:rsid w:val="00E0195D"/>
    <w:rsid w:val="00E01A5E"/>
    <w:rsid w:val="00E34CFE"/>
    <w:rsid w:val="00E440E2"/>
    <w:rsid w:val="00E45F0F"/>
    <w:rsid w:val="00E601E3"/>
    <w:rsid w:val="00E6056B"/>
    <w:rsid w:val="00E60AF1"/>
    <w:rsid w:val="00E6189E"/>
    <w:rsid w:val="00E620D2"/>
    <w:rsid w:val="00E8166D"/>
    <w:rsid w:val="00EB00CB"/>
    <w:rsid w:val="00EB171F"/>
    <w:rsid w:val="00EC0F9F"/>
    <w:rsid w:val="00EC3701"/>
    <w:rsid w:val="00EC43D1"/>
    <w:rsid w:val="00EC68E0"/>
    <w:rsid w:val="00EC6BFE"/>
    <w:rsid w:val="00ED012A"/>
    <w:rsid w:val="00EE30E2"/>
    <w:rsid w:val="00EF3844"/>
    <w:rsid w:val="00EF50E1"/>
    <w:rsid w:val="00EF6451"/>
    <w:rsid w:val="00F00E4B"/>
    <w:rsid w:val="00F13D25"/>
    <w:rsid w:val="00F14C4E"/>
    <w:rsid w:val="00F16C8D"/>
    <w:rsid w:val="00F25711"/>
    <w:rsid w:val="00F43C79"/>
    <w:rsid w:val="00F44F9F"/>
    <w:rsid w:val="00F652EA"/>
    <w:rsid w:val="00F76F34"/>
    <w:rsid w:val="00F8404F"/>
    <w:rsid w:val="00F90F26"/>
    <w:rsid w:val="00F953F5"/>
    <w:rsid w:val="00FA57A5"/>
    <w:rsid w:val="00FA7599"/>
    <w:rsid w:val="00FB5148"/>
    <w:rsid w:val="00FB77DF"/>
    <w:rsid w:val="00FC678A"/>
    <w:rsid w:val="00FC73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909"/>
  </w:style>
  <w:style w:type="paragraph" w:styleId="Heading6">
    <w:name w:val="heading 6"/>
    <w:basedOn w:val="Normal"/>
    <w:next w:val="Normal"/>
    <w:link w:val="Heading6Char"/>
    <w:semiHidden/>
    <w:unhideWhenUsed/>
    <w:qFormat/>
    <w:rsid w:val="006F1E65"/>
    <w:pPr>
      <w:keepNext/>
      <w:widowControl w:val="0"/>
      <w:tabs>
        <w:tab w:val="left" w:pos="2127"/>
      </w:tabs>
      <w:spacing w:after="0" w:line="240" w:lineRule="auto"/>
      <w:jc w:val="lowKashida"/>
      <w:outlineLvl w:val="5"/>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03"/>
    <w:pPr>
      <w:ind w:left="720"/>
      <w:contextualSpacing/>
    </w:pPr>
  </w:style>
  <w:style w:type="paragraph" w:styleId="Header">
    <w:name w:val="header"/>
    <w:basedOn w:val="Normal"/>
    <w:link w:val="HeaderChar"/>
    <w:uiPriority w:val="99"/>
    <w:unhideWhenUsed/>
    <w:rsid w:val="002D6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D75"/>
  </w:style>
  <w:style w:type="paragraph" w:styleId="BalloonText">
    <w:name w:val="Balloon Text"/>
    <w:basedOn w:val="Normal"/>
    <w:link w:val="BalloonTextChar"/>
    <w:uiPriority w:val="99"/>
    <w:semiHidden/>
    <w:unhideWhenUsed/>
    <w:rsid w:val="009E7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CB4"/>
    <w:rPr>
      <w:rFonts w:ascii="Tahoma" w:hAnsi="Tahoma" w:cs="Tahoma"/>
      <w:sz w:val="16"/>
      <w:szCs w:val="16"/>
    </w:rPr>
  </w:style>
  <w:style w:type="table" w:styleId="TableGrid">
    <w:name w:val="Table Grid"/>
    <w:basedOn w:val="TableNormal"/>
    <w:rsid w:val="00493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50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D0"/>
  </w:style>
  <w:style w:type="paragraph" w:styleId="FootnoteText">
    <w:name w:val="footnote text"/>
    <w:basedOn w:val="Normal"/>
    <w:link w:val="FootnoteTextChar"/>
    <w:uiPriority w:val="99"/>
    <w:semiHidden/>
    <w:unhideWhenUsed/>
    <w:rsid w:val="008D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DF2"/>
    <w:rPr>
      <w:sz w:val="20"/>
      <w:szCs w:val="20"/>
    </w:rPr>
  </w:style>
  <w:style w:type="character" w:styleId="FootnoteReference">
    <w:name w:val="footnote reference"/>
    <w:basedOn w:val="DefaultParagraphFont"/>
    <w:uiPriority w:val="99"/>
    <w:semiHidden/>
    <w:unhideWhenUsed/>
    <w:rsid w:val="008D5DF2"/>
    <w:rPr>
      <w:vertAlign w:val="superscript"/>
    </w:rPr>
  </w:style>
  <w:style w:type="character" w:customStyle="1" w:styleId="Heading6Char">
    <w:name w:val="Heading 6 Char"/>
    <w:basedOn w:val="DefaultParagraphFont"/>
    <w:link w:val="Heading6"/>
    <w:semiHidden/>
    <w:rsid w:val="006F1E65"/>
    <w:rPr>
      <w:rFonts w:ascii="Times New Roman" w:eastAsia="Times New Roman" w:hAnsi="Times New Roman" w:cs="Times New Roman"/>
      <w:b/>
      <w:bCs/>
      <w:noProof/>
      <w:sz w:val="24"/>
      <w:szCs w:val="24"/>
    </w:rPr>
  </w:style>
</w:styles>
</file>

<file path=word/webSettings.xml><?xml version="1.0" encoding="utf-8"?>
<w:webSettings xmlns:r="http://schemas.openxmlformats.org/officeDocument/2006/relationships" xmlns:w="http://schemas.openxmlformats.org/wordprocessingml/2006/main">
  <w:divs>
    <w:div w:id="129254012">
      <w:bodyDiv w:val="1"/>
      <w:marLeft w:val="0"/>
      <w:marRight w:val="0"/>
      <w:marTop w:val="0"/>
      <w:marBottom w:val="0"/>
      <w:divBdr>
        <w:top w:val="none" w:sz="0" w:space="0" w:color="auto"/>
        <w:left w:val="none" w:sz="0" w:space="0" w:color="auto"/>
        <w:bottom w:val="none" w:sz="0" w:space="0" w:color="auto"/>
        <w:right w:val="none" w:sz="0" w:space="0" w:color="auto"/>
      </w:divBdr>
    </w:div>
    <w:div w:id="398751259">
      <w:bodyDiv w:val="1"/>
      <w:marLeft w:val="0"/>
      <w:marRight w:val="0"/>
      <w:marTop w:val="0"/>
      <w:marBottom w:val="0"/>
      <w:divBdr>
        <w:top w:val="none" w:sz="0" w:space="0" w:color="auto"/>
        <w:left w:val="none" w:sz="0" w:space="0" w:color="auto"/>
        <w:bottom w:val="none" w:sz="0" w:space="0" w:color="auto"/>
        <w:right w:val="none" w:sz="0" w:space="0" w:color="auto"/>
      </w:divBdr>
    </w:div>
    <w:div w:id="4292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683CC-0A77-4501-A9F3-1F0F99E0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Abudzar</dc:creator>
  <cp:lastModifiedBy>ACER</cp:lastModifiedBy>
  <cp:revision>3</cp:revision>
  <cp:lastPrinted>2015-11-03T02:44:00Z</cp:lastPrinted>
  <dcterms:created xsi:type="dcterms:W3CDTF">2017-12-13T02:31:00Z</dcterms:created>
  <dcterms:modified xsi:type="dcterms:W3CDTF">2017-12-13T05:01:00Z</dcterms:modified>
</cp:coreProperties>
</file>